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F13190"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60796" w:rsidRPr="00B34947" w:rsidRDefault="00260796"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60796" w:rsidRPr="00B34947" w:rsidRDefault="00260796"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B45283">
                    <w:rPr>
                      <w:rFonts w:ascii="Times New Roman" w:hAnsi="Times New Roman" w:cs="Times New Roman"/>
                    </w:rPr>
                    <w:t>8</w:t>
                  </w:r>
                </w:p>
                <w:p w:rsidR="00260796" w:rsidRPr="00765914" w:rsidRDefault="00260796" w:rsidP="00CB2A43">
                  <w:pPr>
                    <w:jc w:val="center"/>
                  </w:pPr>
                  <w:r w:rsidRPr="00B34947">
                    <w:rPr>
                      <w:rFonts w:ascii="Times New Roman" w:hAnsi="Times New Roman" w:cs="Times New Roman"/>
                    </w:rPr>
                    <w:t>от «</w:t>
                  </w:r>
                  <w:r>
                    <w:rPr>
                      <w:rFonts w:ascii="Times New Roman" w:hAnsi="Times New Roman" w:cs="Times New Roman"/>
                    </w:rPr>
                    <w:t>2</w:t>
                  </w:r>
                  <w:r w:rsidR="00A22A06">
                    <w:rPr>
                      <w:rFonts w:ascii="Times New Roman" w:hAnsi="Times New Roman" w:cs="Times New Roman"/>
                    </w:rPr>
                    <w:t>8</w:t>
                  </w:r>
                  <w:r w:rsidRPr="00B34947">
                    <w:rPr>
                      <w:rFonts w:ascii="Times New Roman" w:hAnsi="Times New Roman" w:cs="Times New Roman"/>
                    </w:rPr>
                    <w:t xml:space="preserve">» </w:t>
                  </w:r>
                  <w:r w:rsidR="00FF47C8">
                    <w:rPr>
                      <w:rFonts w:ascii="Times New Roman" w:hAnsi="Times New Roman" w:cs="Times New Roman"/>
                    </w:rPr>
                    <w:t>март</w:t>
                  </w:r>
                  <w:r>
                    <w:rPr>
                      <w:rFonts w:ascii="Times New Roman" w:hAnsi="Times New Roman" w:cs="Times New Roman"/>
                    </w:rPr>
                    <w:t>а</w:t>
                  </w:r>
                  <w:r w:rsidR="00A22A06">
                    <w:rPr>
                      <w:rFonts w:ascii="Times New Roman" w:hAnsi="Times New Roman" w:cs="Times New Roman"/>
                    </w:rPr>
                    <w:t xml:space="preserve"> 2022</w:t>
                  </w:r>
                  <w:r w:rsidRPr="00765914">
                    <w:t xml:space="preserve"> г.</w:t>
                  </w:r>
                </w:p>
                <w:p w:rsidR="00260796" w:rsidRDefault="00260796"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60796" w:rsidRPr="00B34947" w:rsidRDefault="00260796"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60796" w:rsidRPr="00B34947" w:rsidRDefault="00260796" w:rsidP="00CB2A43">
                  <w:pPr>
                    <w:jc w:val="center"/>
                    <w:rPr>
                      <w:rFonts w:ascii="Times New Roman" w:hAnsi="Times New Roman" w:cs="Times New Roman"/>
                    </w:rPr>
                  </w:pP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______________А.Э. Еремеев</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 xml:space="preserve">                              </w:t>
                  </w:r>
                  <w:r w:rsidR="00A22A06">
                    <w:rPr>
                      <w:rFonts w:ascii="Times New Roman" w:hAnsi="Times New Roman" w:cs="Times New Roman"/>
                    </w:rPr>
                    <w:t>28</w:t>
                  </w:r>
                  <w:r w:rsidRPr="0040745C">
                    <w:rPr>
                      <w:rFonts w:ascii="Times New Roman" w:hAnsi="Times New Roman" w:cs="Times New Roman"/>
                    </w:rPr>
                    <w:t>.0</w:t>
                  </w:r>
                  <w:r w:rsidR="00A22A06">
                    <w:rPr>
                      <w:rFonts w:ascii="Times New Roman" w:hAnsi="Times New Roman" w:cs="Times New Roman"/>
                    </w:rPr>
                    <w:t>3</w:t>
                  </w:r>
                  <w:r w:rsidRPr="0040745C">
                    <w:rPr>
                      <w:rFonts w:ascii="Times New Roman" w:hAnsi="Times New Roman" w:cs="Times New Roman"/>
                    </w:rPr>
                    <w:t>.20</w:t>
                  </w:r>
                  <w:r w:rsidR="00A22A06">
                    <w:rPr>
                      <w:rFonts w:ascii="Times New Roman" w:hAnsi="Times New Roman" w:cs="Times New Roman"/>
                    </w:rPr>
                    <w:t>22</w:t>
                  </w:r>
                  <w:r w:rsidRPr="0040745C">
                    <w:rPr>
                      <w:rFonts w:ascii="Times New Roman" w:hAnsi="Times New Roman" w:cs="Times New Roman"/>
                    </w:rPr>
                    <w:t xml:space="preserve"> г.</w:t>
                  </w:r>
                </w:p>
                <w:p w:rsidR="00260796" w:rsidRDefault="00260796"/>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F13190"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60796" w:rsidRPr="00B34947" w:rsidRDefault="00260796" w:rsidP="00CB2A43">
                  <w:pPr>
                    <w:jc w:val="center"/>
                    <w:rPr>
                      <w:rFonts w:ascii="Times New Roman" w:hAnsi="Times New Roman" w:cs="Times New Roman"/>
                      <w:caps/>
                    </w:rPr>
                  </w:pPr>
                  <w:r w:rsidRPr="00B34947">
                    <w:rPr>
                      <w:rFonts w:ascii="Times New Roman" w:hAnsi="Times New Roman" w:cs="Times New Roman"/>
                      <w:caps/>
                    </w:rPr>
                    <w:t>ОДОБРЕНО:</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60796" w:rsidRPr="00B34947" w:rsidRDefault="00260796" w:rsidP="00CB2A43">
                  <w:pPr>
                    <w:jc w:val="center"/>
                    <w:rPr>
                      <w:rFonts w:ascii="Times New Roman" w:hAnsi="Times New Roman" w:cs="Times New Roman"/>
                    </w:rPr>
                  </w:pPr>
                  <w:r w:rsidRPr="00B34947">
                    <w:rPr>
                      <w:rFonts w:ascii="Times New Roman" w:hAnsi="Times New Roman" w:cs="Times New Roman"/>
                    </w:rPr>
                    <w:t>ЧУОО ВО «ОмГА»</w:t>
                  </w:r>
                </w:p>
                <w:p w:rsidR="00260796" w:rsidRPr="004B4ABA" w:rsidRDefault="00260796" w:rsidP="00CB2A43">
                  <w:pPr>
                    <w:jc w:val="center"/>
                    <w:rPr>
                      <w:rFonts w:ascii="Times New Roman" w:hAnsi="Times New Roman" w:cs="Times New Roman"/>
                    </w:rPr>
                  </w:pPr>
                  <w:r w:rsidRPr="004B4ABA">
                    <w:rPr>
                      <w:rFonts w:ascii="Times New Roman" w:hAnsi="Times New Roman" w:cs="Times New Roman"/>
                    </w:rPr>
                    <w:t xml:space="preserve">Протокол № </w:t>
                  </w:r>
                  <w:r w:rsidR="00B45283">
                    <w:rPr>
                      <w:rFonts w:ascii="Times New Roman" w:hAnsi="Times New Roman" w:cs="Times New Roman"/>
                    </w:rPr>
                    <w:t>8</w:t>
                  </w:r>
                </w:p>
                <w:p w:rsidR="00260796" w:rsidRPr="00B34947" w:rsidRDefault="00260796" w:rsidP="00CB2A43">
                  <w:pPr>
                    <w:jc w:val="center"/>
                    <w:rPr>
                      <w:rFonts w:ascii="Times New Roman" w:hAnsi="Times New Roman" w:cs="Times New Roman"/>
                    </w:rPr>
                  </w:pPr>
                  <w:r w:rsidRPr="004B4ABA">
                    <w:rPr>
                      <w:rFonts w:ascii="Times New Roman" w:hAnsi="Times New Roman" w:cs="Times New Roman"/>
                    </w:rPr>
                    <w:t>от «</w:t>
                  </w:r>
                  <w:r w:rsidR="00A22A06">
                    <w:rPr>
                      <w:rFonts w:ascii="Times New Roman" w:hAnsi="Times New Roman" w:cs="Times New Roman"/>
                    </w:rPr>
                    <w:t>28</w:t>
                  </w:r>
                  <w:r w:rsidRPr="004B4ABA">
                    <w:rPr>
                      <w:rFonts w:ascii="Times New Roman" w:hAnsi="Times New Roman" w:cs="Times New Roman"/>
                    </w:rPr>
                    <w:t xml:space="preserve">» </w:t>
                  </w:r>
                  <w:r w:rsidR="00FF47C8">
                    <w:rPr>
                      <w:rFonts w:ascii="Times New Roman" w:hAnsi="Times New Roman" w:cs="Times New Roman"/>
                    </w:rPr>
                    <w:t>март</w:t>
                  </w:r>
                  <w:r w:rsidRPr="004B4ABA">
                    <w:rPr>
                      <w:rFonts w:ascii="Times New Roman" w:hAnsi="Times New Roman" w:cs="Times New Roman"/>
                    </w:rPr>
                    <w:t>а 20</w:t>
                  </w:r>
                  <w:r w:rsidR="00A22A06">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38.03.0</w:t>
      </w:r>
      <w:r w:rsidR="00B72672">
        <w:rPr>
          <w:rFonts w:ascii="Times New Roman" w:eastAsia="Courier New" w:hAnsi="Times New Roman" w:cs="Times New Roman"/>
          <w:sz w:val="24"/>
          <w:szCs w:val="24"/>
          <w:lang w:bidi="ru-RU"/>
        </w:rPr>
        <w:t>2</w:t>
      </w:r>
      <w:r w:rsidRPr="00776018">
        <w:rPr>
          <w:rFonts w:ascii="Times New Roman" w:eastAsia="Courier New" w:hAnsi="Times New Roman" w:cs="Times New Roman"/>
          <w:sz w:val="24"/>
          <w:szCs w:val="24"/>
          <w:lang w:bidi="ru-RU"/>
        </w:rPr>
        <w:t xml:space="preserve"> </w:t>
      </w:r>
      <w:r w:rsidR="00B72672">
        <w:rPr>
          <w:rFonts w:ascii="Times New Roman" w:eastAsia="Courier New" w:hAnsi="Times New Roman" w:cs="Times New Roman"/>
          <w:sz w:val="24"/>
          <w:szCs w:val="24"/>
          <w:lang w:bidi="ru-RU"/>
        </w:rPr>
        <w:t>Менеджмент</w:t>
      </w:r>
      <w:r w:rsidRPr="00776018">
        <w:rPr>
          <w:rFonts w:ascii="Times New Roman" w:eastAsia="Courier New" w:hAnsi="Times New Roman" w:cs="Times New Roman"/>
          <w:sz w:val="24"/>
          <w:szCs w:val="24"/>
          <w:lang w:bidi="ru-RU"/>
        </w:rPr>
        <w:t xml:space="preserve"> (уровень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 xml:space="preserve">(программа </w:t>
      </w:r>
      <w:r w:rsidR="008C0B1B">
        <w:rPr>
          <w:rFonts w:ascii="Times New Roman" w:eastAsia="Courier New" w:hAnsi="Times New Roman" w:cs="Times New Roman"/>
          <w:sz w:val="24"/>
          <w:szCs w:val="24"/>
          <w:lang w:bidi="ru-RU"/>
        </w:rPr>
        <w:t>прикладного</w:t>
      </w:r>
      <w:r w:rsidRPr="00776018">
        <w:rPr>
          <w:rFonts w:ascii="Times New Roman" w:eastAsia="Courier New" w:hAnsi="Times New Roman" w:cs="Times New Roman"/>
          <w:sz w:val="24"/>
          <w:szCs w:val="24"/>
          <w:lang w:bidi="ru-RU"/>
        </w:rPr>
        <w:t xml:space="preserve">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18365B" w:rsidRPr="0018365B">
        <w:rPr>
          <w:rFonts w:ascii="Times New Roman" w:eastAsia="Courier New" w:hAnsi="Times New Roman" w:cs="Times New Roman"/>
          <w:sz w:val="24"/>
          <w:szCs w:val="24"/>
          <w:lang w:bidi="ru-RU"/>
        </w:rPr>
        <w:t>Менеджмент в здравоохранении</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B72672" w:rsidRPr="00C420F7" w:rsidRDefault="00A27C39" w:rsidP="00B72672">
      <w:pPr>
        <w:spacing w:after="0" w:line="240" w:lineRule="auto"/>
        <w:jc w:val="center"/>
        <w:outlineLvl w:val="1"/>
        <w:rPr>
          <w:rFonts w:ascii="Times New Roman" w:eastAsia="Courier New" w:hAnsi="Times New Roman" w:cs="Times New Roman"/>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B72672" w:rsidRPr="00C420F7">
        <w:rPr>
          <w:rFonts w:ascii="Times New Roman" w:hAnsi="Times New Roman" w:cs="Times New Roman"/>
          <w:sz w:val="24"/>
          <w:szCs w:val="24"/>
        </w:rPr>
        <w:t>организационно-управленческая; информационно-аналитическая</w:t>
      </w: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FF47C8">
        <w:rPr>
          <w:rFonts w:ascii="Times New Roman" w:eastAsia="SimSun" w:hAnsi="Times New Roman" w:cs="Times New Roman"/>
          <w:color w:val="000000"/>
          <w:kern w:val="2"/>
          <w:sz w:val="24"/>
          <w:szCs w:val="24"/>
          <w:lang w:eastAsia="hi-IN" w:bidi="hi-IN"/>
        </w:rPr>
        <w:t>20</w:t>
      </w:r>
      <w:r w:rsidR="00980B2B">
        <w:rPr>
          <w:rFonts w:ascii="Times New Roman" w:eastAsia="SimSun" w:hAnsi="Times New Roman" w:cs="Times New Roman"/>
          <w:color w:val="000000"/>
          <w:kern w:val="2"/>
          <w:sz w:val="24"/>
          <w:szCs w:val="24"/>
          <w:lang w:eastAsia="hi-IN" w:bidi="hi-IN"/>
        </w:rPr>
        <w:t>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FF47C8">
        <w:rPr>
          <w:rFonts w:ascii="Times New Roman" w:eastAsia="SimSun" w:hAnsi="Times New Roman" w:cs="Times New Roman"/>
          <w:color w:val="000000"/>
          <w:kern w:val="2"/>
          <w:sz w:val="24"/>
          <w:szCs w:val="24"/>
          <w:lang w:eastAsia="hi-IN" w:bidi="hi-IN"/>
        </w:rPr>
        <w:t>20</w:t>
      </w:r>
      <w:r w:rsidR="00980B2B">
        <w:rPr>
          <w:rFonts w:ascii="Times New Roman" w:eastAsia="SimSun" w:hAnsi="Times New Roman" w:cs="Times New Roman"/>
          <w:color w:val="000000"/>
          <w:kern w:val="2"/>
          <w:sz w:val="24"/>
          <w:szCs w:val="24"/>
          <w:lang w:eastAsia="hi-IN" w:bidi="hi-IN"/>
        </w:rPr>
        <w:t>18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FF47C8" w:rsidRDefault="00FF47C8"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A22A06">
        <w:rPr>
          <w:rFonts w:ascii="Times New Roman" w:hAnsi="Times New Roman" w:cs="Times New Roman"/>
          <w:sz w:val="24"/>
          <w:szCs w:val="24"/>
        </w:rPr>
        <w:t>22</w:t>
      </w:r>
    </w:p>
    <w:p w:rsidR="00B36D69" w:rsidRPr="00776018" w:rsidRDefault="00CB2A43" w:rsidP="00A53111">
      <w:pPr>
        <w:spacing w:after="0" w:line="240" w:lineRule="auto"/>
        <w:jc w:val="both"/>
        <w:rPr>
          <w:rFonts w:ascii="Times New Roman" w:hAnsi="Times New Roman" w:cs="Times New Roman"/>
          <w:sz w:val="24"/>
          <w:szCs w:val="24"/>
        </w:rPr>
      </w:pPr>
      <w:r w:rsidRPr="00776018">
        <w:rPr>
          <w:sz w:val="24"/>
          <w:szCs w:val="24"/>
        </w:rPr>
        <w:br w:type="page"/>
      </w:r>
    </w:p>
    <w:p w:rsidR="00F172E5" w:rsidRPr="00D63D48" w:rsidRDefault="00F172E5" w:rsidP="00D63D48">
      <w:pPr>
        <w:spacing w:after="0" w:line="240" w:lineRule="auto"/>
        <w:ind w:firstLine="709"/>
        <w:jc w:val="center"/>
        <w:rPr>
          <w:rFonts w:ascii="Times New Roman" w:hAnsi="Times New Roman" w:cs="Times New Roman"/>
          <w:sz w:val="24"/>
          <w:szCs w:val="24"/>
        </w:rPr>
      </w:pPr>
      <w:r w:rsidRPr="00D63D48">
        <w:rPr>
          <w:rFonts w:ascii="Times New Roman" w:hAnsi="Times New Roman" w:cs="Times New Roman"/>
          <w:sz w:val="24"/>
          <w:szCs w:val="24"/>
        </w:rPr>
        <w:lastRenderedPageBreak/>
        <w:t>СОДЕРЖАНИЕ</w:t>
      </w:r>
    </w:p>
    <w:p w:rsidR="008B6C74"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1.</w:t>
      </w:r>
      <w:r w:rsidR="00B34947" w:rsidRPr="00D63D48">
        <w:rPr>
          <w:rFonts w:ascii="Times New Roman" w:hAnsi="Times New Roman" w:cs="Times New Roman"/>
          <w:sz w:val="24"/>
          <w:szCs w:val="24"/>
        </w:rPr>
        <w:t>Общие положения</w:t>
      </w:r>
    </w:p>
    <w:p w:rsidR="008B6C74" w:rsidRPr="00D63D48" w:rsidRDefault="008B6C74" w:rsidP="00D63D48">
      <w:pPr>
        <w:spacing w:after="0" w:line="240" w:lineRule="auto"/>
        <w:ind w:firstLine="709"/>
        <w:jc w:val="both"/>
        <w:rPr>
          <w:rFonts w:ascii="Times New Roman" w:hAnsi="Times New Roman" w:cs="Times New Roman"/>
          <w:sz w:val="24"/>
          <w:szCs w:val="24"/>
        </w:rPr>
      </w:pPr>
    </w:p>
    <w:p w:rsidR="00F172E5"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1.1.Основная профессиональная образовательная программа, реализуемая Ч</w:t>
      </w:r>
      <w:r w:rsidR="00021F5A" w:rsidRPr="00D63D48">
        <w:rPr>
          <w:rFonts w:ascii="Times New Roman" w:hAnsi="Times New Roman" w:cs="Times New Roman"/>
          <w:sz w:val="24"/>
          <w:szCs w:val="24"/>
        </w:rPr>
        <w:t>У</w:t>
      </w:r>
      <w:r w:rsidRPr="00D63D48">
        <w:rPr>
          <w:rFonts w:ascii="Times New Roman" w:hAnsi="Times New Roman" w:cs="Times New Roman"/>
          <w:sz w:val="24"/>
          <w:szCs w:val="24"/>
        </w:rPr>
        <w:t>О</w:t>
      </w:r>
      <w:r w:rsidR="00021F5A" w:rsidRPr="00D63D48">
        <w:rPr>
          <w:rFonts w:ascii="Times New Roman" w:hAnsi="Times New Roman" w:cs="Times New Roman"/>
          <w:sz w:val="24"/>
          <w:szCs w:val="24"/>
        </w:rPr>
        <w:t>О</w:t>
      </w:r>
      <w:r w:rsidRPr="00D63D48">
        <w:rPr>
          <w:rFonts w:ascii="Times New Roman" w:hAnsi="Times New Roman" w:cs="Times New Roman"/>
          <w:sz w:val="24"/>
          <w:szCs w:val="24"/>
        </w:rPr>
        <w:t xml:space="preserve"> ВО «Омская гуманитарная академия» по направлению подготовки 38.03.0</w:t>
      </w:r>
      <w:r w:rsidR="00B72672" w:rsidRPr="00D63D48">
        <w:rPr>
          <w:rFonts w:ascii="Times New Roman" w:hAnsi="Times New Roman" w:cs="Times New Roman"/>
          <w:sz w:val="24"/>
          <w:szCs w:val="24"/>
        </w:rPr>
        <w:t>2</w:t>
      </w:r>
      <w:r w:rsidRPr="00D63D48">
        <w:rPr>
          <w:rFonts w:ascii="Times New Roman" w:hAnsi="Times New Roman" w:cs="Times New Roman"/>
          <w:sz w:val="24"/>
          <w:szCs w:val="24"/>
        </w:rPr>
        <w:t xml:space="preserve"> </w:t>
      </w:r>
      <w:r w:rsidR="00B72672" w:rsidRPr="00D63D48">
        <w:rPr>
          <w:rFonts w:ascii="Times New Roman" w:hAnsi="Times New Roman" w:cs="Times New Roman"/>
          <w:sz w:val="24"/>
          <w:szCs w:val="24"/>
        </w:rPr>
        <w:t>Менеджмент</w:t>
      </w:r>
      <w:r w:rsidR="00B36D69" w:rsidRPr="00D63D48">
        <w:rPr>
          <w:rFonts w:ascii="Times New Roman" w:hAnsi="Times New Roman" w:cs="Times New Roman"/>
          <w:sz w:val="24"/>
          <w:szCs w:val="24"/>
        </w:rPr>
        <w:t xml:space="preserve"> (уровень бакалавриата)</w:t>
      </w:r>
      <w:r w:rsidR="00B133D1"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Pr="00D63D48">
        <w:rPr>
          <w:rFonts w:ascii="Times New Roman" w:hAnsi="Times New Roman" w:cs="Times New Roman"/>
          <w:sz w:val="24"/>
          <w:szCs w:val="24"/>
        </w:rPr>
        <w:t>» (далее – ОПОП ВО).</w:t>
      </w:r>
    </w:p>
    <w:p w:rsidR="00B7267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1.2. Нормативные документы для разработки ОПОП </w:t>
      </w:r>
      <w:r w:rsidR="00021F5A" w:rsidRPr="00D63D48">
        <w:rPr>
          <w:rFonts w:ascii="Times New Roman" w:hAnsi="Times New Roman" w:cs="Times New Roman"/>
          <w:sz w:val="24"/>
          <w:szCs w:val="24"/>
        </w:rPr>
        <w:t xml:space="preserve">ВО </w:t>
      </w:r>
      <w:r w:rsidRPr="00D63D48">
        <w:rPr>
          <w:rFonts w:ascii="Times New Roman" w:hAnsi="Times New Roman" w:cs="Times New Roman"/>
          <w:sz w:val="24"/>
          <w:szCs w:val="24"/>
        </w:rPr>
        <w:t xml:space="preserve">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 xml:space="preserve">» </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sidRPr="00D63D48">
        <w:rPr>
          <w:rFonts w:ascii="Times New Roman" w:hAnsi="Times New Roman" w:cs="Times New Roman"/>
          <w:sz w:val="24"/>
          <w:szCs w:val="24"/>
        </w:rPr>
        <w:t xml:space="preserve">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1.3.1. Цель (миссия) ОПОП по направлению </w:t>
      </w:r>
      <w:r w:rsidR="006934CD" w:rsidRPr="00D63D48">
        <w:rPr>
          <w:rFonts w:ascii="Times New Roman" w:hAnsi="Times New Roman" w:cs="Times New Roman"/>
          <w:sz w:val="24"/>
          <w:szCs w:val="24"/>
        </w:rPr>
        <w:t xml:space="preserve">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B72672" w:rsidRPr="00D63D48" w:rsidRDefault="00B36D69"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1.3.2 Срок освоения ОПОП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1.3.3.Требования к абитуриенту </w:t>
      </w:r>
    </w:p>
    <w:p w:rsidR="00021F5A" w:rsidRPr="00D63D48" w:rsidRDefault="00021F5A"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B72672" w:rsidRPr="00D63D48" w:rsidRDefault="00B72672" w:rsidP="00D63D48">
      <w:pPr>
        <w:spacing w:after="0" w:line="240" w:lineRule="auto"/>
        <w:ind w:firstLine="709"/>
        <w:jc w:val="both"/>
        <w:rPr>
          <w:rFonts w:ascii="Times New Roman" w:hAnsi="Times New Roman" w:cs="Times New Roman"/>
          <w:sz w:val="24"/>
          <w:szCs w:val="24"/>
        </w:rPr>
      </w:pP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2.1. Область профессиональной деятельности выпускника </w:t>
      </w:r>
      <w:r w:rsidR="00B34947" w:rsidRPr="00D63D48">
        <w:rPr>
          <w:rFonts w:ascii="Times New Roman" w:hAnsi="Times New Roman" w:cs="Times New Roman"/>
          <w:sz w:val="24"/>
          <w:szCs w:val="24"/>
        </w:rPr>
        <w:t xml:space="preserve">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2.2. Объекты профессиональной деятельности выпускника </w:t>
      </w: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2.3. Виды профессиональной деятельности выпускника </w:t>
      </w:r>
    </w:p>
    <w:p w:rsidR="00F274D8" w:rsidRPr="00D63D48" w:rsidRDefault="00F274D8"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2.4.</w:t>
      </w:r>
      <w:r w:rsidRPr="00D63D48">
        <w:rPr>
          <w:rFonts w:ascii="Times New Roman" w:eastAsia="Times New Roman" w:hAnsi="Times New Roman" w:cs="Times New Roman"/>
          <w:sz w:val="24"/>
          <w:szCs w:val="24"/>
          <w:lang w:eastAsia="ru-RU"/>
        </w:rPr>
        <w:t xml:space="preserve"> Квалификация, присваиваемая выпускникам</w:t>
      </w:r>
    </w:p>
    <w:p w:rsidR="00776018" w:rsidRPr="00D63D48" w:rsidRDefault="00776018" w:rsidP="00D63D48">
      <w:pPr>
        <w:spacing w:after="0" w:line="240" w:lineRule="auto"/>
        <w:ind w:firstLine="709"/>
        <w:rPr>
          <w:rFonts w:ascii="Times New Roman" w:hAnsi="Times New Roman" w:cs="Times New Roman"/>
          <w:sz w:val="24"/>
          <w:szCs w:val="24"/>
        </w:rPr>
      </w:pPr>
    </w:p>
    <w:p w:rsidR="00021F5A"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3. Компетенции выпускника по завершении освоения данной О</w:t>
      </w:r>
      <w:r w:rsidR="00F13054" w:rsidRPr="00D63D48">
        <w:rPr>
          <w:rFonts w:ascii="Times New Roman" w:hAnsi="Times New Roman" w:cs="Times New Roman"/>
          <w:sz w:val="24"/>
          <w:szCs w:val="24"/>
        </w:rPr>
        <w:t>П</w:t>
      </w:r>
      <w:r w:rsidRPr="00D63D48">
        <w:rPr>
          <w:rFonts w:ascii="Times New Roman" w:hAnsi="Times New Roman" w:cs="Times New Roman"/>
          <w:sz w:val="24"/>
          <w:szCs w:val="24"/>
        </w:rPr>
        <w:t xml:space="preserve">ОП ВО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 </w:t>
      </w:r>
      <w:r w:rsidR="003F1463" w:rsidRPr="00D63D48">
        <w:rPr>
          <w:rFonts w:ascii="Times New Roman" w:hAnsi="Times New Roman" w:cs="Times New Roman"/>
          <w:sz w:val="24"/>
          <w:szCs w:val="24"/>
        </w:rPr>
        <w:t>С</w:t>
      </w:r>
      <w:r w:rsidRPr="00D63D48">
        <w:rPr>
          <w:rFonts w:ascii="Times New Roman" w:hAnsi="Times New Roman" w:cs="Times New Roman"/>
          <w:sz w:val="24"/>
          <w:szCs w:val="24"/>
        </w:rPr>
        <w:t>одержание и организаци</w:t>
      </w:r>
      <w:r w:rsidR="00CB2A43" w:rsidRPr="00D63D48">
        <w:rPr>
          <w:rFonts w:ascii="Times New Roman" w:hAnsi="Times New Roman" w:cs="Times New Roman"/>
          <w:sz w:val="24"/>
          <w:szCs w:val="24"/>
        </w:rPr>
        <w:t>я</w:t>
      </w:r>
      <w:r w:rsidRPr="00D63D48">
        <w:rPr>
          <w:rFonts w:ascii="Times New Roman" w:hAnsi="Times New Roman" w:cs="Times New Roman"/>
          <w:sz w:val="24"/>
          <w:szCs w:val="24"/>
        </w:rPr>
        <w:t xml:space="preserve"> образовательного процесса при реализации ОПОП ВО </w:t>
      </w:r>
    </w:p>
    <w:p w:rsidR="006934CD" w:rsidRPr="00D63D48" w:rsidRDefault="00CB2A43" w:rsidP="002B0975">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 </w:t>
      </w:r>
      <w:r w:rsidR="00F172E5" w:rsidRPr="00D63D48">
        <w:rPr>
          <w:rFonts w:ascii="Times New Roman" w:hAnsi="Times New Roman" w:cs="Times New Roman"/>
          <w:sz w:val="24"/>
          <w:szCs w:val="24"/>
        </w:rPr>
        <w:t xml:space="preserve">4.1. Календарный учебный график и Учебный план подготовки </w:t>
      </w:r>
      <w:r w:rsidR="00B36D69" w:rsidRPr="00D63D48">
        <w:rPr>
          <w:rFonts w:ascii="Times New Roman" w:hAnsi="Times New Roman" w:cs="Times New Roman"/>
          <w:sz w:val="24"/>
          <w:szCs w:val="24"/>
        </w:rPr>
        <w:t xml:space="preserve">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B34947"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4.2. Рабоч</w:t>
      </w:r>
      <w:r w:rsidR="00B34947" w:rsidRPr="00D63D48">
        <w:rPr>
          <w:rFonts w:ascii="Times New Roman" w:hAnsi="Times New Roman" w:cs="Times New Roman"/>
          <w:sz w:val="24"/>
          <w:szCs w:val="24"/>
        </w:rPr>
        <w:t xml:space="preserve">ие программы учебных дисциплин </w:t>
      </w:r>
    </w:p>
    <w:p w:rsidR="00B34947"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4.3. Программы практик </w:t>
      </w:r>
    </w:p>
    <w:p w:rsidR="00B34947" w:rsidRPr="00D63D48" w:rsidRDefault="00B34947" w:rsidP="00D63D48">
      <w:pPr>
        <w:spacing w:after="0" w:line="240" w:lineRule="auto"/>
        <w:ind w:firstLine="709"/>
        <w:rPr>
          <w:rFonts w:ascii="Times New Roman" w:hAnsi="Times New Roman" w:cs="Times New Roman"/>
          <w:sz w:val="24"/>
          <w:szCs w:val="24"/>
        </w:rPr>
      </w:pP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CB2A43"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5.1. Кадровое обеспечение реализации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5.2. Материально-техническое обеспечение </w:t>
      </w:r>
      <w:r w:rsidR="00CB2A43" w:rsidRPr="00D63D48">
        <w:rPr>
          <w:rFonts w:ascii="Times New Roman" w:hAnsi="Times New Roman" w:cs="Times New Roman"/>
          <w:sz w:val="24"/>
          <w:szCs w:val="24"/>
        </w:rPr>
        <w:t>ОПОП ВО</w:t>
      </w:r>
    </w:p>
    <w:p w:rsidR="00CB2A43"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5.3. Учебно-методическое обеспечение </w:t>
      </w:r>
      <w:r w:rsidR="00CB2A43" w:rsidRPr="00D63D48">
        <w:rPr>
          <w:rFonts w:ascii="Times New Roman" w:hAnsi="Times New Roman" w:cs="Times New Roman"/>
          <w:sz w:val="24"/>
          <w:szCs w:val="24"/>
        </w:rPr>
        <w:t xml:space="preserve">ОПОП ВО </w:t>
      </w:r>
    </w:p>
    <w:p w:rsidR="003F1463" w:rsidRPr="00D63D48" w:rsidRDefault="003F1463" w:rsidP="00D63D48">
      <w:pPr>
        <w:spacing w:after="0" w:line="240" w:lineRule="auto"/>
        <w:ind w:firstLine="709"/>
        <w:rPr>
          <w:rFonts w:ascii="Times New Roman" w:hAnsi="Times New Roman" w:cs="Times New Roman"/>
          <w:sz w:val="24"/>
          <w:szCs w:val="24"/>
        </w:rPr>
      </w:pPr>
    </w:p>
    <w:p w:rsidR="000F1182" w:rsidRPr="00D63D48" w:rsidRDefault="00F172E5"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t xml:space="preserve">6. Характеристики среды </w:t>
      </w:r>
      <w:r w:rsidR="004B7B69" w:rsidRPr="00D63D48">
        <w:rPr>
          <w:rFonts w:ascii="Times New Roman" w:hAnsi="Times New Roman" w:cs="Times New Roman"/>
          <w:sz w:val="24"/>
          <w:szCs w:val="24"/>
        </w:rPr>
        <w:t>образовательной организации</w:t>
      </w:r>
      <w:r w:rsidRPr="00D63D48">
        <w:rPr>
          <w:rFonts w:ascii="Times New Roman" w:hAnsi="Times New Roman" w:cs="Times New Roman"/>
          <w:sz w:val="24"/>
          <w:szCs w:val="24"/>
        </w:rPr>
        <w:t>, обеспечивающие развитие общекультурных (социально</w:t>
      </w:r>
      <w:r w:rsidR="00FA5DEC" w:rsidRPr="00D63D48">
        <w:rPr>
          <w:rFonts w:ascii="Times New Roman" w:hAnsi="Times New Roman" w:cs="Times New Roman"/>
          <w:sz w:val="24"/>
          <w:szCs w:val="24"/>
        </w:rPr>
        <w:t>-</w:t>
      </w:r>
      <w:r w:rsidRPr="00D63D48">
        <w:rPr>
          <w:rFonts w:ascii="Times New Roman" w:hAnsi="Times New Roman" w:cs="Times New Roman"/>
          <w:sz w:val="24"/>
          <w:szCs w:val="24"/>
        </w:rPr>
        <w:t xml:space="preserve">личностных) компетенций выпускников </w:t>
      </w:r>
      <w:r w:rsidR="000F1182" w:rsidRPr="00D63D48">
        <w:rPr>
          <w:rFonts w:ascii="Times New Roman" w:hAnsi="Times New Roman" w:cs="Times New Roman"/>
          <w:sz w:val="24"/>
          <w:szCs w:val="24"/>
        </w:rPr>
        <w:t xml:space="preserve"> </w:t>
      </w:r>
    </w:p>
    <w:p w:rsidR="006934CD"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D63D48">
        <w:rPr>
          <w:rFonts w:ascii="Times New Roman" w:hAnsi="Times New Roman" w:cs="Times New Roman"/>
          <w:sz w:val="24"/>
          <w:szCs w:val="24"/>
        </w:rPr>
        <w:t xml:space="preserve"> </w:t>
      </w:r>
      <w:r w:rsidRPr="00D63D48">
        <w:rPr>
          <w:rFonts w:ascii="Times New Roman" w:hAnsi="Times New Roman" w:cs="Times New Roman"/>
          <w:sz w:val="24"/>
          <w:szCs w:val="24"/>
        </w:rPr>
        <w:t>по направлению подгот</w:t>
      </w:r>
      <w:r w:rsidR="000F1182" w:rsidRPr="00D63D48">
        <w:rPr>
          <w:rFonts w:ascii="Times New Roman" w:hAnsi="Times New Roman" w:cs="Times New Roman"/>
          <w:sz w:val="24"/>
          <w:szCs w:val="24"/>
        </w:rPr>
        <w:t xml:space="preserve">овки </w:t>
      </w:r>
      <w:r w:rsidR="00B72672" w:rsidRPr="00D63D48">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D63D48">
        <w:rPr>
          <w:rFonts w:ascii="Times New Roman" w:hAnsi="Times New Roman" w:cs="Times New Roman"/>
          <w:sz w:val="24"/>
          <w:szCs w:val="24"/>
        </w:rPr>
        <w:t>»</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D63D48">
        <w:rPr>
          <w:rFonts w:ascii="Times New Roman" w:hAnsi="Times New Roman" w:cs="Times New Roman"/>
          <w:sz w:val="24"/>
          <w:szCs w:val="24"/>
        </w:rPr>
        <w:t xml:space="preserve"> </w:t>
      </w:r>
      <w:r w:rsidRPr="00D63D48">
        <w:rPr>
          <w:rFonts w:ascii="Times New Roman" w:hAnsi="Times New Roman" w:cs="Times New Roman"/>
          <w:sz w:val="24"/>
          <w:szCs w:val="24"/>
        </w:rPr>
        <w:t xml:space="preserve"> </w:t>
      </w:r>
    </w:p>
    <w:p w:rsidR="000F1182" w:rsidRPr="00D63D48" w:rsidRDefault="00F172E5" w:rsidP="00D63D48">
      <w:pPr>
        <w:spacing w:after="0" w:line="240" w:lineRule="auto"/>
        <w:ind w:firstLine="709"/>
        <w:jc w:val="both"/>
        <w:rPr>
          <w:rFonts w:ascii="Times New Roman" w:hAnsi="Times New Roman" w:cs="Times New Roman"/>
          <w:sz w:val="24"/>
          <w:szCs w:val="24"/>
        </w:rPr>
      </w:pPr>
      <w:r w:rsidRPr="00D63D48">
        <w:rPr>
          <w:rFonts w:ascii="Times New Roman" w:hAnsi="Times New Roman" w:cs="Times New Roman"/>
          <w:sz w:val="24"/>
          <w:szCs w:val="24"/>
        </w:rPr>
        <w:t xml:space="preserve">7.2. </w:t>
      </w:r>
      <w:r w:rsidR="00853529" w:rsidRPr="00D63D48">
        <w:rPr>
          <w:rFonts w:ascii="Times New Roman" w:hAnsi="Times New Roman" w:cs="Times New Roman"/>
          <w:sz w:val="24"/>
          <w:szCs w:val="24"/>
        </w:rPr>
        <w:t>Государственная и</w:t>
      </w:r>
      <w:r w:rsidRPr="00D63D48">
        <w:rPr>
          <w:rFonts w:ascii="Times New Roman" w:hAnsi="Times New Roman" w:cs="Times New Roman"/>
          <w:sz w:val="24"/>
          <w:szCs w:val="24"/>
        </w:rPr>
        <w:t xml:space="preserve">тоговая аттестация студентов-выпускников </w:t>
      </w:r>
      <w:r w:rsidR="00B36D69" w:rsidRPr="00D63D48">
        <w:rPr>
          <w:rFonts w:ascii="Times New Roman" w:hAnsi="Times New Roman" w:cs="Times New Roman"/>
          <w:sz w:val="24"/>
          <w:szCs w:val="24"/>
        </w:rPr>
        <w:t xml:space="preserve"> </w:t>
      </w:r>
    </w:p>
    <w:p w:rsidR="00776018" w:rsidRPr="00D63D48" w:rsidRDefault="00776018" w:rsidP="00D63D48">
      <w:pPr>
        <w:spacing w:after="0" w:line="240" w:lineRule="auto"/>
        <w:ind w:firstLine="709"/>
        <w:jc w:val="both"/>
        <w:rPr>
          <w:rFonts w:ascii="Times New Roman" w:hAnsi="Times New Roman" w:cs="Times New Roman"/>
          <w:sz w:val="24"/>
          <w:szCs w:val="24"/>
        </w:rPr>
      </w:pPr>
    </w:p>
    <w:p w:rsidR="0056558C" w:rsidRPr="00D63D48" w:rsidRDefault="0056558C" w:rsidP="00A90140">
      <w:pPr>
        <w:pStyle w:val="a3"/>
        <w:numPr>
          <w:ilvl w:val="0"/>
          <w:numId w:val="3"/>
        </w:numPr>
        <w:tabs>
          <w:tab w:val="left" w:pos="363"/>
        </w:tabs>
        <w:spacing w:after="0" w:line="240" w:lineRule="auto"/>
        <w:ind w:left="0" w:firstLine="709"/>
        <w:jc w:val="both"/>
        <w:rPr>
          <w:rFonts w:ascii="Times New Roman" w:hAnsi="Times New Roman" w:cs="Times New Roman"/>
          <w:sz w:val="24"/>
          <w:szCs w:val="24"/>
        </w:rPr>
      </w:pPr>
      <w:r w:rsidRPr="00D63D4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Pr="00D63D48" w:rsidRDefault="006934CD" w:rsidP="00D63D48">
      <w:pPr>
        <w:spacing w:after="0" w:line="240" w:lineRule="auto"/>
        <w:ind w:firstLine="709"/>
        <w:rPr>
          <w:rFonts w:ascii="Times New Roman" w:hAnsi="Times New Roman" w:cs="Times New Roman"/>
          <w:sz w:val="24"/>
          <w:szCs w:val="24"/>
        </w:rPr>
      </w:pPr>
      <w:r w:rsidRPr="00D63D48">
        <w:rPr>
          <w:rFonts w:ascii="Times New Roman" w:hAnsi="Times New Roman" w:cs="Times New Roman"/>
          <w:sz w:val="24"/>
          <w:szCs w:val="24"/>
        </w:rPr>
        <w:br w:type="page"/>
      </w:r>
    </w:p>
    <w:p w:rsidR="004B4ABA" w:rsidRPr="00D63D48" w:rsidRDefault="004B4ABA" w:rsidP="00D63D48">
      <w:pPr>
        <w:spacing w:after="0" w:line="240" w:lineRule="auto"/>
        <w:ind w:firstLine="709"/>
        <w:rPr>
          <w:rFonts w:ascii="Times New Roman" w:hAnsi="Times New Roman" w:cs="Times New Roman"/>
          <w:sz w:val="24"/>
          <w:szCs w:val="24"/>
        </w:rPr>
      </w:pPr>
    </w:p>
    <w:p w:rsidR="00F172E5" w:rsidRPr="00D63D48" w:rsidRDefault="00F172E5" w:rsidP="00D63D48">
      <w:pPr>
        <w:spacing w:after="0" w:line="240" w:lineRule="auto"/>
        <w:ind w:firstLine="709"/>
        <w:jc w:val="center"/>
        <w:rPr>
          <w:rFonts w:ascii="Times New Roman" w:hAnsi="Times New Roman" w:cs="Times New Roman"/>
          <w:b/>
          <w:sz w:val="24"/>
          <w:szCs w:val="24"/>
        </w:rPr>
      </w:pPr>
      <w:r w:rsidRPr="00D63D48">
        <w:rPr>
          <w:rFonts w:ascii="Times New Roman" w:hAnsi="Times New Roman" w:cs="Times New Roman"/>
          <w:b/>
          <w:sz w:val="24"/>
          <w:szCs w:val="24"/>
        </w:rPr>
        <w:t>1.</w:t>
      </w:r>
      <w:r w:rsidR="00523BD0" w:rsidRPr="00D63D48">
        <w:rPr>
          <w:rFonts w:ascii="Times New Roman" w:hAnsi="Times New Roman" w:cs="Times New Roman"/>
          <w:b/>
          <w:sz w:val="24"/>
          <w:szCs w:val="24"/>
        </w:rPr>
        <w:t>Общие положения</w:t>
      </w:r>
    </w:p>
    <w:p w:rsidR="00E472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1.1. Основная профессиональная образовательная программа </w:t>
      </w:r>
      <w:r w:rsidR="00C05345" w:rsidRPr="009B7173">
        <w:rPr>
          <w:rFonts w:ascii="Times New Roman" w:hAnsi="Times New Roman" w:cs="Times New Roman"/>
          <w:sz w:val="24"/>
          <w:szCs w:val="24"/>
        </w:rPr>
        <w:t xml:space="preserve">(уровень </w:t>
      </w:r>
      <w:r w:rsidRPr="009B7173">
        <w:rPr>
          <w:rFonts w:ascii="Times New Roman" w:hAnsi="Times New Roman" w:cs="Times New Roman"/>
          <w:sz w:val="24"/>
          <w:szCs w:val="24"/>
        </w:rPr>
        <w:t>бакалавриата</w:t>
      </w:r>
      <w:r w:rsidR="00C05345" w:rsidRPr="009B7173">
        <w:rPr>
          <w:rFonts w:ascii="Times New Roman" w:hAnsi="Times New Roman" w:cs="Times New Roman"/>
          <w:sz w:val="24"/>
          <w:szCs w:val="24"/>
        </w:rPr>
        <w:t>)</w:t>
      </w:r>
      <w:r w:rsidRPr="009B7173">
        <w:rPr>
          <w:rFonts w:ascii="Times New Roman" w:hAnsi="Times New Roman" w:cs="Times New Roman"/>
          <w:sz w:val="24"/>
          <w:szCs w:val="24"/>
        </w:rPr>
        <w:t>, реализуемая ЧУОО ВО «Омская гуманитарная академия»</w:t>
      </w:r>
      <w:r w:rsidR="001A71F6" w:rsidRPr="009B7173">
        <w:rPr>
          <w:rFonts w:ascii="Times New Roman" w:hAnsi="Times New Roman" w:cs="Times New Roman"/>
          <w:sz w:val="24"/>
          <w:szCs w:val="24"/>
        </w:rPr>
        <w:t xml:space="preserve"> (далее Академия)</w:t>
      </w:r>
      <w:r w:rsidRPr="009B7173">
        <w:rPr>
          <w:rFonts w:ascii="Times New Roman" w:hAnsi="Times New Roman" w:cs="Times New Roman"/>
          <w:sz w:val="24"/>
          <w:szCs w:val="24"/>
        </w:rPr>
        <w:t xml:space="preserve"> </w:t>
      </w:r>
      <w:r w:rsidR="00576567" w:rsidRPr="009B7173">
        <w:rPr>
          <w:rFonts w:ascii="Times New Roman" w:hAnsi="Times New Roman" w:cs="Times New Roman"/>
          <w:sz w:val="24"/>
          <w:szCs w:val="24"/>
        </w:rPr>
        <w:t>п</w:t>
      </w:r>
      <w:r w:rsidRPr="009B7173">
        <w:rPr>
          <w:rFonts w:ascii="Times New Roman" w:hAnsi="Times New Roman" w:cs="Times New Roman"/>
          <w:sz w:val="24"/>
          <w:szCs w:val="24"/>
        </w:rPr>
        <w:t xml:space="preserve">о направлению 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6934CD" w:rsidRPr="009B7173">
        <w:rPr>
          <w:rFonts w:ascii="Times New Roman" w:hAnsi="Times New Roman" w:cs="Times New Roman"/>
          <w:sz w:val="24"/>
          <w:szCs w:val="24"/>
        </w:rPr>
        <w:t xml:space="preserve">» </w:t>
      </w:r>
      <w:r w:rsidRPr="009B7173">
        <w:rPr>
          <w:rFonts w:ascii="Times New Roman" w:hAnsi="Times New Roman" w:cs="Times New Roman"/>
          <w:sz w:val="24"/>
          <w:szCs w:val="24"/>
        </w:rPr>
        <w:t>(далее – ОПОП ВО)</w:t>
      </w:r>
      <w:r w:rsidR="00C0534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представляет собой систему документов, разработанную и утвержденную </w:t>
      </w:r>
      <w:r w:rsidR="00C01556"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преддипломной</w:t>
      </w:r>
      <w:r w:rsidR="00E47218" w:rsidRPr="009B7173">
        <w:rPr>
          <w:rFonts w:ascii="Times New Roman" w:hAnsi="Times New Roman" w:cs="Times New Roman"/>
          <w:sz w:val="24"/>
          <w:szCs w:val="24"/>
        </w:rPr>
        <w:t>)</w:t>
      </w:r>
      <w:r w:rsidRPr="009B7173">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8C0B1B"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6934CD"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1.2. Нормативные документы для разработки ОПОП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w:t>
      </w:r>
    </w:p>
    <w:p w:rsidR="00B72672" w:rsidRPr="009B7173" w:rsidRDefault="00B72672" w:rsidP="00D63D48">
      <w:pPr>
        <w:spacing w:after="0" w:line="240" w:lineRule="auto"/>
        <w:ind w:firstLine="709"/>
        <w:jc w:val="both"/>
        <w:rPr>
          <w:rFonts w:ascii="Times New Roman" w:hAnsi="Times New Roman" w:cs="Times New Roman"/>
          <w:sz w:val="24"/>
          <w:szCs w:val="24"/>
        </w:rPr>
      </w:pPr>
    </w:p>
    <w:p w:rsidR="00E47218" w:rsidRPr="009B7173" w:rsidRDefault="00B133D1"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F172E5" w:rsidRPr="009B7173">
        <w:rPr>
          <w:rFonts w:ascii="Times New Roman" w:hAnsi="Times New Roman" w:cs="Times New Roman"/>
          <w:sz w:val="24"/>
          <w:szCs w:val="24"/>
        </w:rPr>
        <w:t xml:space="preserve"> Нормативно-правовую базу разработки ОПОП ВО составляют: </w:t>
      </w:r>
    </w:p>
    <w:p w:rsidR="00A53111" w:rsidRPr="003236D7"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A53111" w:rsidRPr="00A53111" w:rsidRDefault="00A53111" w:rsidP="00A5311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A53111">
        <w:rPr>
          <w:rFonts w:ascii="Times New Roman" w:eastAsia="Calibri"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38.03.02 Менеджмент (уровень бакалавриата), утвержденным Приказом Минобрнауки России от 12.01.2016 N 7 (ред. от 13.07.2017) (Зарегистрировано в Минюсте России 09.02. 2016 N 41028);</w:t>
      </w:r>
    </w:p>
    <w:p w:rsidR="00A53111" w:rsidRPr="00804B91" w:rsidRDefault="00A53111" w:rsidP="00A5311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A53111" w:rsidRPr="00D23ACC"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A53111" w:rsidRPr="00D23ACC"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A53111" w:rsidRPr="00276BD8"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A53111" w:rsidRPr="00276BD8" w:rsidRDefault="00A53111" w:rsidP="00A53111">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AB6B08" w:rsidRDefault="00A53111" w:rsidP="00A53111">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F13190">
          <w:rPr>
            <w:rStyle w:val="a9"/>
            <w:rFonts w:ascii="Times New Roman" w:hAnsi="Times New Roman" w:cs="Times New Roman"/>
            <w:sz w:val="24"/>
            <w:szCs w:val="24"/>
          </w:rPr>
          <w:t>http://omga.su/sveden/document.</w:t>
        </w:r>
      </w:hyperlink>
      <w:r>
        <w:rPr>
          <w:rFonts w:ascii="Times New Roman" w:hAnsi="Times New Roman" w:cs="Times New Roman"/>
          <w:sz w:val="24"/>
          <w:szCs w:val="24"/>
        </w:rPr>
        <w:t>.</w:t>
      </w:r>
    </w:p>
    <w:p w:rsidR="00A53111" w:rsidRPr="009B7173" w:rsidRDefault="00A53111" w:rsidP="00A53111">
      <w:pPr>
        <w:spacing w:after="0" w:line="240" w:lineRule="auto"/>
        <w:ind w:firstLine="709"/>
        <w:jc w:val="both"/>
        <w:rPr>
          <w:rFonts w:ascii="Times New Roman" w:hAnsi="Times New Roman" w:cs="Times New Roman"/>
          <w:sz w:val="24"/>
          <w:szCs w:val="24"/>
        </w:rPr>
      </w:pPr>
    </w:p>
    <w:p w:rsidR="00B72672"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853529" w:rsidRPr="009B7173">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 xml:space="preserve">» </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 </w:t>
      </w:r>
    </w:p>
    <w:p w:rsidR="00B133D1"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1.3.1. Цель (миссия) ОПОП </w:t>
      </w:r>
      <w:r w:rsidR="009B2F3B">
        <w:rPr>
          <w:rFonts w:ascii="Times New Roman" w:hAnsi="Times New Roman" w:cs="Times New Roman"/>
          <w:sz w:val="24"/>
          <w:szCs w:val="24"/>
        </w:rPr>
        <w:t xml:space="preserve">ВО </w:t>
      </w:r>
      <w:r w:rsidRPr="009B7173">
        <w:rPr>
          <w:rFonts w:ascii="Times New Roman" w:hAnsi="Times New Roman" w:cs="Times New Roman"/>
          <w:sz w:val="24"/>
          <w:szCs w:val="24"/>
        </w:rPr>
        <w:t xml:space="preserve">по направлению </w:t>
      </w:r>
      <w:r w:rsidR="009B2F3B">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w:t>
      </w:r>
    </w:p>
    <w:p w:rsidR="009B2F3B" w:rsidRDefault="009B2F3B" w:rsidP="00D63D48">
      <w:pPr>
        <w:spacing w:after="0" w:line="240" w:lineRule="auto"/>
        <w:ind w:firstLine="709"/>
        <w:jc w:val="both"/>
        <w:rPr>
          <w:rFonts w:ascii="Times New Roman" w:hAnsi="Times New Roman" w:cs="Times New Roman"/>
          <w:sz w:val="24"/>
          <w:szCs w:val="24"/>
        </w:rPr>
      </w:pPr>
    </w:p>
    <w:p w:rsidR="00B17A4B"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Миссия ОПОП ВО – подготовка </w:t>
      </w:r>
      <w:r w:rsidR="009B2F3B">
        <w:rPr>
          <w:rFonts w:ascii="Times New Roman" w:hAnsi="Times New Roman" w:cs="Times New Roman"/>
          <w:sz w:val="24"/>
          <w:szCs w:val="24"/>
        </w:rPr>
        <w:t>обучающихся</w:t>
      </w:r>
      <w:r w:rsidRPr="009B7173">
        <w:rPr>
          <w:rFonts w:ascii="Times New Roman" w:hAnsi="Times New Roman" w:cs="Times New Roman"/>
          <w:sz w:val="24"/>
          <w:szCs w:val="24"/>
        </w:rPr>
        <w:t xml:space="preserve"> для занятия должностей специалистов и руководителей по </w:t>
      </w:r>
      <w:r w:rsidR="009D3DC9">
        <w:rPr>
          <w:rFonts w:ascii="Times New Roman" w:hAnsi="Times New Roman" w:cs="Times New Roman"/>
          <w:sz w:val="24"/>
          <w:szCs w:val="24"/>
        </w:rPr>
        <w:t xml:space="preserve">направлению 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w:t>
      </w:r>
      <w:r w:rsidRPr="009B7173">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9B7173" w:rsidRDefault="00FF21D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области обучения: подготовка в области </w:t>
      </w:r>
      <w:r w:rsidR="00C50809" w:rsidRPr="009B7173">
        <w:rPr>
          <w:rFonts w:ascii="Times New Roman" w:hAnsi="Times New Roman" w:cs="Times New Roman"/>
          <w:sz w:val="24"/>
          <w:szCs w:val="24"/>
        </w:rPr>
        <w:t>менеджмента</w:t>
      </w:r>
      <w:r w:rsidRPr="009B7173">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9B7173">
        <w:rPr>
          <w:rFonts w:ascii="Times New Roman" w:eastAsia="Courier New" w:hAnsi="Times New Roman" w:cs="Times New Roman"/>
          <w:sz w:val="24"/>
          <w:szCs w:val="24"/>
          <w:lang w:bidi="ru-RU"/>
        </w:rPr>
        <w:t>особое</w:t>
      </w:r>
      <w:r w:rsidRPr="009B7173">
        <w:rPr>
          <w:rFonts w:ascii="Times New Roman" w:eastAsia="Courier New" w:hAnsi="Times New Roman" w:cs="Times New Roman"/>
          <w:b/>
          <w:sz w:val="24"/>
          <w:szCs w:val="24"/>
          <w:lang w:bidi="ru-RU"/>
        </w:rPr>
        <w:t xml:space="preserve"> </w:t>
      </w:r>
      <w:r w:rsidRPr="009B7173">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C50809" w:rsidRPr="009B7173">
        <w:rPr>
          <w:rFonts w:ascii="Times New Roman" w:eastAsia="Courier New" w:hAnsi="Times New Roman" w:cs="Times New Roman"/>
          <w:sz w:val="24"/>
          <w:szCs w:val="24"/>
          <w:lang w:bidi="ru-RU"/>
        </w:rPr>
        <w:t xml:space="preserve">менеджмента </w:t>
      </w:r>
      <w:r w:rsidR="0018365B">
        <w:rPr>
          <w:rFonts w:ascii="Times New Roman" w:eastAsia="Courier New" w:hAnsi="Times New Roman" w:cs="Times New Roman"/>
          <w:sz w:val="24"/>
          <w:szCs w:val="24"/>
          <w:lang w:bidi="ru-RU"/>
        </w:rPr>
        <w:t>в здравоохранении</w:t>
      </w:r>
      <w:r w:rsidRPr="009B7173">
        <w:rPr>
          <w:rFonts w:ascii="Times New Roman" w:eastAsia="Courier New" w:hAnsi="Times New Roman" w:cs="Times New Roman"/>
          <w:sz w:val="24"/>
          <w:szCs w:val="24"/>
          <w:lang w:bidi="ru-RU"/>
        </w:rPr>
        <w:t>.</w:t>
      </w:r>
    </w:p>
    <w:p w:rsidR="00FF21D8" w:rsidRPr="009B7173" w:rsidRDefault="00FF21D8" w:rsidP="00D63D48">
      <w:pPr>
        <w:spacing w:after="0" w:line="240" w:lineRule="auto"/>
        <w:ind w:firstLine="709"/>
        <w:jc w:val="center"/>
        <w:rPr>
          <w:rFonts w:ascii="Times New Roman" w:hAnsi="Times New Roman" w:cs="Times New Roman"/>
          <w:sz w:val="24"/>
          <w:szCs w:val="24"/>
        </w:rPr>
      </w:pPr>
    </w:p>
    <w:p w:rsidR="00AB6B08"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1.3.2 Срок освоения ОПОП </w:t>
      </w:r>
      <w:r w:rsidR="002B0975">
        <w:rPr>
          <w:rFonts w:ascii="Times New Roman" w:hAnsi="Times New Roman" w:cs="Times New Roman"/>
          <w:sz w:val="24"/>
          <w:szCs w:val="24"/>
        </w:rPr>
        <w:t xml:space="preserve">ВО </w:t>
      </w:r>
      <w:r w:rsidRPr="009B7173">
        <w:rPr>
          <w:rFonts w:ascii="Times New Roman" w:hAnsi="Times New Roman" w:cs="Times New Roman"/>
          <w:sz w:val="24"/>
          <w:szCs w:val="24"/>
        </w:rPr>
        <w:t xml:space="preserve">по направлению </w:t>
      </w:r>
      <w:r w:rsidR="00B36D69" w:rsidRPr="009B7173">
        <w:rPr>
          <w:rFonts w:ascii="Times New Roman" w:hAnsi="Times New Roman" w:cs="Times New Roman"/>
          <w:sz w:val="24"/>
          <w:szCs w:val="24"/>
        </w:rPr>
        <w:t xml:space="preserve">подготовки </w:t>
      </w:r>
      <w:r w:rsidR="00B72672"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B72672" w:rsidRPr="009B7173">
        <w:rPr>
          <w:rFonts w:ascii="Times New Roman" w:hAnsi="Times New Roman" w:cs="Times New Roman"/>
          <w:sz w:val="24"/>
          <w:szCs w:val="24"/>
        </w:rPr>
        <w:t>»</w:t>
      </w:r>
    </w:p>
    <w:p w:rsidR="00B72672" w:rsidRPr="009B7173" w:rsidRDefault="00B72672" w:rsidP="00D63D48">
      <w:pPr>
        <w:spacing w:after="0" w:line="240" w:lineRule="auto"/>
        <w:ind w:firstLine="709"/>
        <w:jc w:val="center"/>
        <w:rPr>
          <w:rFonts w:ascii="Times New Roman" w:hAnsi="Times New Roman" w:cs="Times New Roman"/>
          <w:sz w:val="24"/>
          <w:szCs w:val="24"/>
        </w:rPr>
      </w:pPr>
    </w:p>
    <w:p w:rsidR="00AB6B08" w:rsidRPr="009B7173" w:rsidRDefault="00AB6B0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9B7173" w:rsidRDefault="00AB6B08" w:rsidP="00D63D48">
      <w:pPr>
        <w:pStyle w:val="ConsPlusNormal"/>
        <w:ind w:firstLine="709"/>
        <w:jc w:val="both"/>
        <w:rPr>
          <w:rFonts w:ascii="Times New Roman" w:hAnsi="Times New Roman" w:cs="Times New Roman"/>
          <w:sz w:val="24"/>
          <w:szCs w:val="24"/>
        </w:rPr>
      </w:pPr>
      <w:r w:rsidRPr="009B7173">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AB6B08" w:rsidRPr="009B7173" w:rsidRDefault="00AB6B08"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9B7173" w:rsidRDefault="00AB6B0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7173">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 xml:space="preserve">Образовательная деятельность по </w:t>
      </w:r>
      <w:r w:rsidR="00AB6B08" w:rsidRPr="009B7173">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153999"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1.3.3.Требования к абитуриенту  </w:t>
      </w:r>
    </w:p>
    <w:p w:rsidR="00021F5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Абитуриент должен иметь документ </w:t>
      </w:r>
      <w:r w:rsidR="00AB6B08" w:rsidRPr="009B7173">
        <w:rPr>
          <w:rFonts w:ascii="Times New Roman" w:hAnsi="Times New Roman" w:cs="Times New Roman"/>
          <w:sz w:val="24"/>
          <w:szCs w:val="24"/>
        </w:rPr>
        <w:t xml:space="preserve">установленного </w:t>
      </w:r>
      <w:r w:rsidRPr="009B7173">
        <w:rPr>
          <w:rFonts w:ascii="Times New Roman" w:hAnsi="Times New Roman" w:cs="Times New Roman"/>
          <w:sz w:val="24"/>
          <w:szCs w:val="24"/>
        </w:rPr>
        <w:t>государств</w:t>
      </w:r>
      <w:r w:rsidR="00AB6B08" w:rsidRPr="009B7173">
        <w:rPr>
          <w:rFonts w:ascii="Times New Roman" w:hAnsi="Times New Roman" w:cs="Times New Roman"/>
          <w:sz w:val="24"/>
          <w:szCs w:val="24"/>
        </w:rPr>
        <w:t>ом</w:t>
      </w:r>
      <w:r w:rsidRPr="009B7173">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B72672" w:rsidRPr="0018365B"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72672" w:rsidRPr="00531BC8">
        <w:rPr>
          <w:rFonts w:ascii="Times New Roman" w:hAnsi="Times New Roman" w:cs="Times New Roman"/>
          <w:b/>
          <w:sz w:val="24"/>
          <w:szCs w:val="24"/>
        </w:rPr>
        <w:t>38.03.02 Менеджмент (уровень бакалавриата)  направленность (профиль</w:t>
      </w:r>
      <w:r w:rsidR="00B72672" w:rsidRPr="0018365B">
        <w:rPr>
          <w:rFonts w:ascii="Times New Roman" w:hAnsi="Times New Roman" w:cs="Times New Roman"/>
          <w:b/>
          <w:sz w:val="24"/>
          <w:szCs w:val="24"/>
        </w:rPr>
        <w:t>) «</w:t>
      </w:r>
      <w:r w:rsidR="0018365B" w:rsidRPr="0018365B">
        <w:rPr>
          <w:rFonts w:ascii="Times New Roman" w:eastAsia="Courier New" w:hAnsi="Times New Roman" w:cs="Times New Roman"/>
          <w:b/>
          <w:sz w:val="24"/>
          <w:szCs w:val="24"/>
          <w:lang w:bidi="ru-RU"/>
        </w:rPr>
        <w:t>Менеджмент в здравоохранении</w:t>
      </w:r>
      <w:r w:rsidR="00B72672" w:rsidRPr="0018365B">
        <w:rPr>
          <w:rFonts w:ascii="Times New Roman" w:hAnsi="Times New Roman" w:cs="Times New Roman"/>
          <w:b/>
          <w:sz w:val="24"/>
          <w:szCs w:val="24"/>
        </w:rPr>
        <w:t xml:space="preserve">»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2.1. Область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18365B" w:rsidRPr="0018365B">
        <w:rPr>
          <w:rFonts w:ascii="Times New Roman" w:eastAsia="Courier New" w:hAnsi="Times New Roman" w:cs="Times New Roman"/>
          <w:sz w:val="24"/>
          <w:szCs w:val="24"/>
          <w:lang w:bidi="ru-RU"/>
        </w:rPr>
        <w:t>Менеджмент в здравоохранении</w:t>
      </w:r>
      <w:r w:rsidRPr="009B7173">
        <w:rPr>
          <w:rFonts w:ascii="Times New Roman" w:eastAsia="Courier New" w:hAnsi="Times New Roman" w:cs="Times New Roman"/>
          <w:sz w:val="24"/>
          <w:szCs w:val="24"/>
          <w:lang w:bidi="ru-RU"/>
        </w:rPr>
        <w:t>»</w:t>
      </w:r>
      <w:r w:rsidRPr="009B7173">
        <w:rPr>
          <w:rFonts w:ascii="Times New Roman" w:hAnsi="Times New Roman" w:cs="Times New Roman"/>
          <w:sz w:val="24"/>
          <w:szCs w:val="24"/>
        </w:rPr>
        <w:t xml:space="preserve"> включает: </w:t>
      </w: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2.2. Объекты профессиональной деятельности выпускника</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18365B" w:rsidRPr="0018365B">
        <w:rPr>
          <w:rFonts w:ascii="Times New Roman" w:eastAsia="Courier New" w:hAnsi="Times New Roman" w:cs="Times New Roman"/>
          <w:sz w:val="24"/>
          <w:szCs w:val="24"/>
          <w:lang w:bidi="ru-RU"/>
        </w:rPr>
        <w:t>Менеджмент в здравоохранении</w:t>
      </w:r>
      <w:r w:rsidRPr="009B7173">
        <w:rPr>
          <w:rFonts w:ascii="Times New Roman" w:eastAsia="Courier New" w:hAnsi="Times New Roman" w:cs="Times New Roman"/>
          <w:sz w:val="24"/>
          <w:szCs w:val="24"/>
          <w:lang w:bidi="ru-RU"/>
        </w:rPr>
        <w:t>»</w:t>
      </w:r>
      <w:r w:rsidRPr="009B7173">
        <w:rPr>
          <w:rFonts w:ascii="Times New Roman" w:hAnsi="Times New Roman" w:cs="Times New Roman"/>
          <w:sz w:val="24"/>
          <w:szCs w:val="24"/>
        </w:rPr>
        <w:t>,  являются: процессы реализации управленческих решений в организациях различных организационно-правовых форм; процессы реализации управленческих решений в органах государственного и муниципального управления.</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2.3. Виды профессиональной деятельности выпускника</w:t>
      </w:r>
    </w:p>
    <w:p w:rsidR="00E362BF" w:rsidRPr="009B7173" w:rsidRDefault="00E362BF" w:rsidP="00D63D48">
      <w:pPr>
        <w:spacing w:after="0" w:line="240" w:lineRule="auto"/>
        <w:ind w:firstLine="709"/>
        <w:jc w:val="center"/>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362BF" w:rsidRPr="009B7173" w:rsidRDefault="00E362BF" w:rsidP="00A90140">
      <w:pPr>
        <w:pStyle w:val="ConsPlusNormal"/>
        <w:numPr>
          <w:ilvl w:val="0"/>
          <w:numId w:val="7"/>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организационно-управленческая;</w:t>
      </w:r>
    </w:p>
    <w:p w:rsidR="00E362BF" w:rsidRPr="009B7173" w:rsidRDefault="00E362BF" w:rsidP="00A90140">
      <w:pPr>
        <w:pStyle w:val="ConsPlusNormal"/>
        <w:numPr>
          <w:ilvl w:val="0"/>
          <w:numId w:val="7"/>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lastRenderedPageBreak/>
        <w:t>информационно-аналитическая</w:t>
      </w:r>
      <w:r w:rsidR="00C50809" w:rsidRPr="009B7173">
        <w:rPr>
          <w:rFonts w:ascii="Times New Roman" w:hAnsi="Times New Roman" w:cs="Times New Roman"/>
          <w:sz w:val="24"/>
          <w:szCs w:val="24"/>
        </w:rPr>
        <w:t>.</w:t>
      </w:r>
    </w:p>
    <w:p w:rsidR="00E362BF" w:rsidRPr="009B7173" w:rsidRDefault="00E362BF" w:rsidP="00D63D48">
      <w:pPr>
        <w:spacing w:after="0" w:line="240" w:lineRule="auto"/>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п.4.1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 xml:space="preserve">38.03.02 Менеджмент (уровень бакалавриата) область </w:t>
      </w:r>
      <w:r w:rsidRPr="009B7173">
        <w:rPr>
          <w:rFonts w:ascii="Times New Roman" w:hAnsi="Times New Roman" w:cs="Times New Roman"/>
          <w:sz w:val="24"/>
          <w:szCs w:val="24"/>
        </w:rPr>
        <w:t>профессиональной деятельности выпускников, освоивших про</w:t>
      </w:r>
      <w:r w:rsidRPr="009B7173">
        <w:rPr>
          <w:rFonts w:ascii="Times New Roman" w:hAnsi="Times New Roman" w:cs="Times New Roman"/>
          <w:sz w:val="24"/>
          <w:szCs w:val="24"/>
        </w:rPr>
        <w:softHyphen/>
        <w:t>грамму бакалавриата, включает:</w:t>
      </w:r>
    </w:p>
    <w:p w:rsidR="00E362BF" w:rsidRPr="009B7173" w:rsidRDefault="00E362BF" w:rsidP="00A90140">
      <w:pPr>
        <w:pStyle w:val="ConsPlusNormal"/>
        <w:numPr>
          <w:ilvl w:val="0"/>
          <w:numId w:val="8"/>
        </w:numPr>
        <w:ind w:left="0" w:firstLine="709"/>
        <w:jc w:val="both"/>
        <w:rPr>
          <w:rFonts w:ascii="Times New Roman" w:hAnsi="Times New Roman" w:cs="Times New Roman"/>
          <w:sz w:val="24"/>
          <w:szCs w:val="24"/>
        </w:rPr>
      </w:pP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E362BF" w:rsidRPr="009B7173" w:rsidRDefault="00E362BF" w:rsidP="00D63D48">
      <w:pPr>
        <w:pStyle w:val="ConsPlusNormal"/>
        <w:ind w:firstLine="709"/>
        <w:jc w:val="both"/>
        <w:rPr>
          <w:rFonts w:ascii="Times New Roman" w:hAnsi="Times New Roman" w:cs="Times New Roman"/>
          <w:sz w:val="24"/>
          <w:szCs w:val="24"/>
        </w:rPr>
      </w:pPr>
    </w:p>
    <w:p w:rsidR="00E362BF" w:rsidRPr="009B7173" w:rsidRDefault="00E362BF"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362BF" w:rsidRPr="009B7173" w:rsidRDefault="00E362BF" w:rsidP="00D63D48">
      <w:pPr>
        <w:spacing w:after="0" w:line="240" w:lineRule="auto"/>
        <w:ind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i/>
          <w:color w:val="000000"/>
          <w:sz w:val="24"/>
          <w:szCs w:val="24"/>
        </w:rPr>
        <w:t>организационно-управленческая деятельность</w:t>
      </w:r>
      <w:r w:rsidRPr="009B7173">
        <w:rPr>
          <w:rFonts w:ascii="Times New Roman" w:eastAsia="Calibri" w:hAnsi="Times New Roman" w:cs="Times New Roman"/>
          <w:color w:val="000000"/>
          <w:sz w:val="24"/>
          <w:szCs w:val="24"/>
        </w:rPr>
        <w:t xml:space="preserve">: </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разработке и реализации комплекса мероприятий операционного характера в соответствии со стратегией организации;</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планирование деятельности организации и подразделений;</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формирование организационной и управленческой структуры организаций; </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организация работы исполнителей (команды исполнителей) для осуществления конкретных проектов, видов деятельности, работ; разработка и реализация проектов, направленных на развитие организации (предприятия, органа государственного или муниципального управления);</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контроль деятельности подразделений, команд (групп) работников; </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мотивирование и стимулирование персонала организации, направленное на достижение стратегических и оперативных целей;</w:t>
      </w:r>
    </w:p>
    <w:p w:rsidR="00E362BF" w:rsidRPr="009B7173" w:rsidRDefault="00E362BF" w:rsidP="00A90140">
      <w:pPr>
        <w:pStyle w:val="a3"/>
        <w:numPr>
          <w:ilvl w:val="0"/>
          <w:numId w:val="8"/>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участие в урегулировании организационных конфликтов на уровне подразделения и рабочей команды (группы);</w:t>
      </w:r>
    </w:p>
    <w:p w:rsidR="00E362BF" w:rsidRPr="009B7173" w:rsidRDefault="00E362BF" w:rsidP="00D63D48">
      <w:pPr>
        <w:spacing w:after="0" w:line="240" w:lineRule="auto"/>
        <w:ind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i/>
          <w:color w:val="000000"/>
          <w:sz w:val="24"/>
          <w:szCs w:val="24"/>
        </w:rPr>
        <w:t xml:space="preserve"> информационно-аналитическая деятельность</w:t>
      </w:r>
      <w:r w:rsidRPr="009B7173">
        <w:rPr>
          <w:rFonts w:ascii="Times New Roman" w:eastAsia="Calibri" w:hAnsi="Times New Roman" w:cs="Times New Roman"/>
          <w:color w:val="000000"/>
          <w:sz w:val="24"/>
          <w:szCs w:val="24"/>
        </w:rPr>
        <w:t xml:space="preserve">: </w:t>
      </w:r>
    </w:p>
    <w:p w:rsidR="00E362BF" w:rsidRPr="009B7173" w:rsidRDefault="00E362BF" w:rsidP="00A90140">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сбор, обработка и анализ информации о факторах внешней и внутренней среды организации для принятия управленческих решений;</w:t>
      </w:r>
    </w:p>
    <w:p w:rsidR="00E362BF" w:rsidRPr="009B7173" w:rsidRDefault="00E362BF" w:rsidP="00A90140">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E362BF" w:rsidRPr="009B7173" w:rsidRDefault="00E362BF" w:rsidP="00A90140">
      <w:pPr>
        <w:pStyle w:val="a3"/>
        <w:numPr>
          <w:ilvl w:val="0"/>
          <w:numId w:val="9"/>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создание и ведение баз данных по различным показателям функционирования организаций; </w:t>
      </w:r>
    </w:p>
    <w:p w:rsidR="00E362BF" w:rsidRPr="009B7173" w:rsidRDefault="00E362BF" w:rsidP="00A90140">
      <w:pPr>
        <w:pStyle w:val="a3"/>
        <w:numPr>
          <w:ilvl w:val="0"/>
          <w:numId w:val="10"/>
        </w:numPr>
        <w:spacing w:after="0" w:line="240" w:lineRule="auto"/>
        <w:ind w:left="0" w:firstLine="709"/>
        <w:jc w:val="both"/>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E362BF" w:rsidRPr="009B7173" w:rsidRDefault="00E362BF" w:rsidP="00A90140">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разработка системы внутреннего документооборота организации;</w:t>
      </w:r>
    </w:p>
    <w:p w:rsidR="00E362BF" w:rsidRPr="009B7173" w:rsidRDefault="00E362BF" w:rsidP="00A90140">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оценка эффективности проектов; подготовка отчетов по результатам информационно-аналитической деятельности;</w:t>
      </w:r>
    </w:p>
    <w:p w:rsidR="00E362BF" w:rsidRPr="009B7173" w:rsidRDefault="00E362BF" w:rsidP="00A90140">
      <w:pPr>
        <w:pStyle w:val="a3"/>
        <w:numPr>
          <w:ilvl w:val="0"/>
          <w:numId w:val="10"/>
        </w:numPr>
        <w:spacing w:after="0" w:line="240" w:lineRule="auto"/>
        <w:ind w:left="0"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оценка эффективности управленческих решений</w:t>
      </w:r>
      <w:r w:rsidR="00C50809" w:rsidRPr="009B7173">
        <w:rPr>
          <w:rFonts w:ascii="Times New Roman" w:eastAsia="Calibri" w:hAnsi="Times New Roman" w:cs="Times New Roman"/>
          <w:color w:val="000000"/>
          <w:sz w:val="24"/>
          <w:szCs w:val="24"/>
        </w:rPr>
        <w:t>.</w:t>
      </w:r>
    </w:p>
    <w:p w:rsidR="00E362BF" w:rsidRPr="009B7173" w:rsidRDefault="00E362BF" w:rsidP="00D63D48">
      <w:pPr>
        <w:spacing w:after="0" w:line="240" w:lineRule="auto"/>
        <w:ind w:firstLine="709"/>
        <w:rPr>
          <w:rFonts w:ascii="Times New Roman" w:eastAsia="Calibri" w:hAnsi="Times New Roman" w:cs="Times New Roman"/>
          <w:color w:val="000000"/>
          <w:sz w:val="24"/>
          <w:szCs w:val="24"/>
        </w:rPr>
      </w:pPr>
      <w:r w:rsidRPr="009B7173">
        <w:rPr>
          <w:rFonts w:ascii="Times New Roman" w:eastAsia="Calibri" w:hAnsi="Times New Roman" w:cs="Times New Roman"/>
          <w:color w:val="000000"/>
          <w:sz w:val="24"/>
          <w:szCs w:val="24"/>
        </w:rPr>
        <w:t xml:space="preserve"> </w:t>
      </w:r>
    </w:p>
    <w:p w:rsidR="0032404C" w:rsidRPr="009B7173" w:rsidRDefault="00E362BF" w:rsidP="00D63D48">
      <w:pPr>
        <w:spacing w:after="0" w:line="240" w:lineRule="auto"/>
        <w:ind w:firstLine="709"/>
        <w:jc w:val="both"/>
        <w:rPr>
          <w:rFonts w:ascii="Times New Roman" w:eastAsia="Times New Roman" w:hAnsi="Times New Roman" w:cs="Times New Roman"/>
          <w:sz w:val="24"/>
          <w:szCs w:val="24"/>
          <w:highlight w:val="yellow"/>
          <w:lang w:eastAsia="ru-RU"/>
        </w:rPr>
      </w:pPr>
      <w:r w:rsidRPr="009B7173">
        <w:rPr>
          <w:rFonts w:ascii="Times New Roman" w:eastAsia="Calibri" w:hAnsi="Times New Roman" w:cs="Times New Roman"/>
          <w:color w:val="000000"/>
          <w:sz w:val="24"/>
          <w:szCs w:val="24"/>
        </w:rPr>
        <w:t xml:space="preserve">В соответствии с п.4.1 Федерального государственного образовательного стандарта высшего образования по направлению подготовки </w:t>
      </w:r>
      <w:r w:rsidRPr="009B7173">
        <w:rPr>
          <w:rFonts w:ascii="Times New Roman" w:eastAsia="Courier New" w:hAnsi="Times New Roman" w:cs="Times New Roman"/>
          <w:sz w:val="24"/>
          <w:szCs w:val="24"/>
          <w:lang w:bidi="ru-RU"/>
        </w:rPr>
        <w:t>38.03.02 Менеджмент (уровень бакалавриата),</w:t>
      </w:r>
      <w:r w:rsidRPr="009B7173">
        <w:rPr>
          <w:rFonts w:ascii="Times New Roman" w:hAnsi="Times New Roman" w:cs="Times New Roman"/>
          <w:sz w:val="24"/>
          <w:szCs w:val="24"/>
        </w:rPr>
        <w:t xml:space="preserve"> направленность (профиль) программы </w:t>
      </w:r>
      <w:r w:rsidRPr="009B7173">
        <w:rPr>
          <w:rFonts w:ascii="Times New Roman" w:eastAsia="Courier New" w:hAnsi="Times New Roman" w:cs="Times New Roman"/>
          <w:sz w:val="24"/>
          <w:szCs w:val="24"/>
          <w:lang w:bidi="ru-RU"/>
        </w:rPr>
        <w:t>«</w:t>
      </w:r>
      <w:r w:rsidR="0018365B" w:rsidRPr="0018365B">
        <w:rPr>
          <w:rFonts w:ascii="Times New Roman" w:eastAsia="Courier New" w:hAnsi="Times New Roman" w:cs="Times New Roman"/>
          <w:sz w:val="24"/>
          <w:szCs w:val="24"/>
          <w:lang w:bidi="ru-RU"/>
        </w:rPr>
        <w:t>Менеджмент в здравоохранении</w:t>
      </w:r>
      <w:r w:rsidRPr="009B7173">
        <w:rPr>
          <w:rFonts w:ascii="Times New Roman" w:eastAsia="Courier New" w:hAnsi="Times New Roman" w:cs="Times New Roman"/>
          <w:sz w:val="24"/>
          <w:szCs w:val="24"/>
          <w:lang w:bidi="ru-RU"/>
        </w:rPr>
        <w:t xml:space="preserve">»  </w:t>
      </w:r>
      <w:r w:rsidRPr="009B7173">
        <w:rPr>
          <w:rFonts w:ascii="Times New Roman" w:eastAsia="Courier New" w:hAnsi="Times New Roman" w:cs="Times New Roman"/>
          <w:sz w:val="24"/>
          <w:szCs w:val="24"/>
          <w:lang w:bidi="ru-RU"/>
        </w:rPr>
        <w:lastRenderedPageBreak/>
        <w:t>область</w:t>
      </w:r>
      <w:r w:rsidRPr="009B7173">
        <w:rPr>
          <w:rFonts w:ascii="Times New Roman" w:eastAsia="Courier New" w:hAnsi="Times New Roman" w:cs="Times New Roman"/>
          <w:color w:val="000000"/>
          <w:sz w:val="24"/>
          <w:szCs w:val="24"/>
          <w:lang w:bidi="ru-RU"/>
        </w:rPr>
        <w:t xml:space="preserve"> </w:t>
      </w:r>
      <w:r w:rsidRPr="009B7173">
        <w:rPr>
          <w:rFonts w:ascii="Times New Roman" w:eastAsia="Calibri" w:hAnsi="Times New Roman" w:cs="Times New Roman"/>
          <w:color w:val="000000"/>
          <w:sz w:val="24"/>
          <w:szCs w:val="24"/>
        </w:rPr>
        <w:t>профессиональной деятельности выпускников, освоивших про</w:t>
      </w:r>
      <w:r w:rsidRPr="009B7173">
        <w:rPr>
          <w:rFonts w:ascii="Times New Roman" w:eastAsia="Calibri" w:hAnsi="Times New Roman" w:cs="Times New Roman"/>
          <w:color w:val="000000"/>
          <w:sz w:val="24"/>
          <w:szCs w:val="24"/>
        </w:rPr>
        <w:softHyphen/>
        <w:t xml:space="preserve">грамму бакалавриата, включает: </w:t>
      </w:r>
      <w:r w:rsidRPr="009B7173">
        <w:rPr>
          <w:rFonts w:ascii="Times New Roman" w:hAnsi="Times New Roman" w:cs="Times New Roman"/>
          <w:sz w:val="24"/>
          <w:szCs w:val="24"/>
        </w:rPr>
        <w:t>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726B4A" w:rsidRPr="009B7173" w:rsidRDefault="0032404C"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2.4. </w:t>
      </w:r>
      <w:r w:rsidR="00726B4A" w:rsidRPr="009B7173">
        <w:rPr>
          <w:rFonts w:ascii="Times New Roman" w:eastAsia="Times New Roman" w:hAnsi="Times New Roman" w:cs="Times New Roman"/>
          <w:sz w:val="24"/>
          <w:szCs w:val="24"/>
          <w:lang w:eastAsia="ru-RU"/>
        </w:rPr>
        <w:t>Квалификация, присваиваемая выпускникам</w:t>
      </w:r>
    </w:p>
    <w:p w:rsidR="00726B4A" w:rsidRPr="009B7173" w:rsidRDefault="00726B4A" w:rsidP="00D63D48">
      <w:pPr>
        <w:spacing w:after="0" w:line="240" w:lineRule="auto"/>
        <w:ind w:firstLine="709"/>
        <w:jc w:val="both"/>
        <w:rPr>
          <w:rFonts w:ascii="Times New Roman" w:hAnsi="Times New Roman" w:cs="Times New Roman"/>
          <w:sz w:val="24"/>
          <w:szCs w:val="24"/>
          <w:highlight w:val="yellow"/>
        </w:rPr>
      </w:pPr>
    </w:p>
    <w:p w:rsidR="00C44F4B" w:rsidRPr="009B7173" w:rsidRDefault="00726B4A"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Pr="009B7173">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9B7173">
        <w:rPr>
          <w:rFonts w:ascii="Times New Roman" w:hAnsi="Times New Roman" w:cs="Times New Roman"/>
          <w:sz w:val="24"/>
          <w:szCs w:val="24"/>
        </w:rPr>
        <w:t xml:space="preserve">подготовки </w:t>
      </w:r>
      <w:r w:rsidR="004270EC" w:rsidRPr="009B7173">
        <w:rPr>
          <w:rFonts w:ascii="Times New Roman" w:hAnsi="Times New Roman" w:cs="Times New Roman"/>
          <w:sz w:val="24"/>
          <w:szCs w:val="24"/>
        </w:rPr>
        <w:t>38.03.02 Менеджмент (уровень бакалавриата)</w:t>
      </w:r>
      <w:r w:rsidRPr="009B7173">
        <w:rPr>
          <w:rFonts w:ascii="Times New Roman" w:hAnsi="Times New Roman" w:cs="Times New Roman"/>
          <w:sz w:val="24"/>
          <w:szCs w:val="24"/>
        </w:rPr>
        <w:t xml:space="preserve">, утвержденного </w:t>
      </w:r>
      <w:r w:rsidR="004270EC" w:rsidRPr="009B7173">
        <w:rPr>
          <w:rFonts w:ascii="Times New Roman" w:hAnsi="Times New Roman" w:cs="Times New Roman"/>
          <w:sz w:val="24"/>
          <w:szCs w:val="24"/>
        </w:rPr>
        <w:t xml:space="preserve">Приказом Минобрнауки России от 12.01.2016 N 7(ред. от 13.07.2017) </w:t>
      </w:r>
      <w:r w:rsidR="00C44F4B" w:rsidRPr="009B7173">
        <w:rPr>
          <w:rFonts w:ascii="Times New Roman" w:hAnsi="Times New Roman" w:cs="Times New Roman"/>
          <w:sz w:val="24"/>
          <w:szCs w:val="24"/>
        </w:rPr>
        <w:t>(</w:t>
      </w:r>
      <w:r w:rsidR="00C44F4B" w:rsidRPr="009B7173">
        <w:rPr>
          <w:rFonts w:ascii="Times New Roman" w:eastAsia="Times New Roman" w:hAnsi="Times New Roman" w:cs="Times New Roman"/>
          <w:sz w:val="24"/>
          <w:szCs w:val="24"/>
          <w:lang w:eastAsia="ru-RU"/>
        </w:rPr>
        <w:t xml:space="preserve">Зарегистрировано в Минюсте России </w:t>
      </w:r>
      <w:r w:rsidR="004270EC" w:rsidRPr="009B7173">
        <w:rPr>
          <w:rFonts w:ascii="Times New Roman" w:eastAsia="Times New Roman" w:hAnsi="Times New Roman" w:cs="Times New Roman"/>
          <w:sz w:val="24"/>
          <w:szCs w:val="24"/>
          <w:lang w:eastAsia="ru-RU"/>
        </w:rPr>
        <w:t>09</w:t>
      </w:r>
      <w:r w:rsidR="00C44F4B" w:rsidRPr="009B7173">
        <w:rPr>
          <w:rFonts w:ascii="Times New Roman" w:eastAsia="Times New Roman" w:hAnsi="Times New Roman" w:cs="Times New Roman"/>
          <w:sz w:val="24"/>
          <w:szCs w:val="24"/>
          <w:lang w:eastAsia="ru-RU"/>
        </w:rPr>
        <w:t>.</w:t>
      </w:r>
      <w:r w:rsidR="004270EC" w:rsidRPr="009B7173">
        <w:rPr>
          <w:rFonts w:ascii="Times New Roman" w:eastAsia="Times New Roman" w:hAnsi="Times New Roman" w:cs="Times New Roman"/>
          <w:sz w:val="24"/>
          <w:szCs w:val="24"/>
          <w:lang w:eastAsia="ru-RU"/>
        </w:rPr>
        <w:t>02</w:t>
      </w:r>
      <w:r w:rsidR="00C44F4B" w:rsidRPr="009B7173">
        <w:rPr>
          <w:rFonts w:ascii="Times New Roman" w:eastAsia="Times New Roman" w:hAnsi="Times New Roman" w:cs="Times New Roman"/>
          <w:sz w:val="24"/>
          <w:szCs w:val="24"/>
          <w:lang w:eastAsia="ru-RU"/>
        </w:rPr>
        <w:t>.</w:t>
      </w:r>
      <w:r w:rsidR="004270EC" w:rsidRPr="009B7173">
        <w:rPr>
          <w:rFonts w:ascii="Times New Roman" w:eastAsia="Times New Roman" w:hAnsi="Times New Roman" w:cs="Times New Roman"/>
          <w:sz w:val="24"/>
          <w:szCs w:val="24"/>
          <w:lang w:eastAsia="ru-RU"/>
        </w:rPr>
        <w:t xml:space="preserve"> </w:t>
      </w:r>
      <w:r w:rsidR="00C44F4B" w:rsidRPr="009B7173">
        <w:rPr>
          <w:rFonts w:ascii="Times New Roman" w:eastAsia="Times New Roman" w:hAnsi="Times New Roman" w:cs="Times New Roman"/>
          <w:sz w:val="24"/>
          <w:szCs w:val="24"/>
          <w:lang w:eastAsia="ru-RU"/>
        </w:rPr>
        <w:t>201</w:t>
      </w:r>
      <w:r w:rsidR="004270EC" w:rsidRPr="009B7173">
        <w:rPr>
          <w:rFonts w:ascii="Times New Roman" w:eastAsia="Times New Roman" w:hAnsi="Times New Roman" w:cs="Times New Roman"/>
          <w:sz w:val="24"/>
          <w:szCs w:val="24"/>
          <w:lang w:eastAsia="ru-RU"/>
        </w:rPr>
        <w:t>6</w:t>
      </w:r>
      <w:r w:rsidR="00C44F4B" w:rsidRPr="009B7173">
        <w:rPr>
          <w:rFonts w:ascii="Times New Roman" w:eastAsia="Times New Roman" w:hAnsi="Times New Roman" w:cs="Times New Roman"/>
          <w:sz w:val="24"/>
          <w:szCs w:val="24"/>
          <w:lang w:eastAsia="ru-RU"/>
        </w:rPr>
        <w:t xml:space="preserve"> N </w:t>
      </w:r>
      <w:r w:rsidR="004270EC" w:rsidRPr="009B7173">
        <w:rPr>
          <w:rFonts w:ascii="Times New Roman" w:hAnsi="Times New Roman" w:cs="Times New Roman"/>
          <w:sz w:val="24"/>
          <w:szCs w:val="24"/>
        </w:rPr>
        <w:t>41028</w:t>
      </w:r>
      <w:r w:rsidR="00C44F4B" w:rsidRPr="009B7173">
        <w:rPr>
          <w:rFonts w:ascii="Times New Roman" w:hAnsi="Times New Roman" w:cs="Times New Roman"/>
          <w:sz w:val="24"/>
          <w:szCs w:val="24"/>
        </w:rPr>
        <w:t>)</w:t>
      </w:r>
    </w:p>
    <w:p w:rsidR="00726B4A" w:rsidRPr="009B7173" w:rsidRDefault="00726B4A"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w:t>
      </w:r>
      <w:r w:rsidRPr="009B7173">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9B7173">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Pr="009B7173">
        <w:rPr>
          <w:rFonts w:ascii="Times New Roman" w:eastAsia="Times New Roman" w:hAnsi="Times New Roman" w:cs="Times New Roman"/>
          <w:sz w:val="24"/>
          <w:szCs w:val="24"/>
          <w:lang w:eastAsia="ru-RU"/>
        </w:rPr>
        <w:t xml:space="preserve"> (зарегистрирован Минюстом Российской Федерации </w:t>
      </w:r>
      <w:r w:rsidRPr="009B7173">
        <w:rPr>
          <w:rFonts w:ascii="Times New Roman" w:eastAsia="Times New Roman" w:hAnsi="Times New Roman" w:cs="Times New Roman"/>
          <w:sz w:val="24"/>
          <w:szCs w:val="24"/>
          <w:shd w:val="clear" w:color="auto" w:fill="FFFFFF"/>
          <w:lang w:eastAsia="ru-RU"/>
        </w:rPr>
        <w:t>14 октября 2013 г.,</w:t>
      </w:r>
      <w:r w:rsidRPr="009B7173">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9B7173" w:rsidRDefault="00726B4A" w:rsidP="00D63D48">
      <w:pPr>
        <w:spacing w:after="0" w:line="240" w:lineRule="auto"/>
        <w:ind w:firstLine="709"/>
        <w:rPr>
          <w:rFonts w:ascii="Times New Roman" w:eastAsia="Times New Roman" w:hAnsi="Times New Roman" w:cs="Times New Roman"/>
          <w:color w:val="000000"/>
          <w:sz w:val="24"/>
          <w:szCs w:val="24"/>
          <w:lang w:eastAsia="ru-RU"/>
        </w:rPr>
      </w:pPr>
    </w:p>
    <w:p w:rsidR="00BB0C39" w:rsidRPr="009B7173" w:rsidRDefault="00BB0C39" w:rsidP="00D63D48">
      <w:pPr>
        <w:pStyle w:val="a3"/>
        <w:spacing w:after="0" w:line="240" w:lineRule="auto"/>
        <w:ind w:left="0" w:firstLine="709"/>
        <w:rPr>
          <w:rFonts w:ascii="Times New Roman" w:eastAsia="Times New Roman" w:hAnsi="Times New Roman" w:cs="Times New Roman"/>
          <w:color w:val="000000"/>
          <w:sz w:val="24"/>
          <w:szCs w:val="24"/>
          <w:lang w:eastAsia="ru-RU"/>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3. Компетенции выпускника по завершении освоения данной ООП ВО</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9C029B"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3.1. Компетенции выпускника по завершении освоения ОПОП ВО </w:t>
      </w:r>
      <w:r w:rsidR="00AB6B08" w:rsidRPr="009B7173">
        <w:rPr>
          <w:rFonts w:ascii="Times New Roman" w:hAnsi="Times New Roman" w:cs="Times New Roman"/>
          <w:sz w:val="24"/>
          <w:szCs w:val="24"/>
        </w:rPr>
        <w:t>по направлению подготовки</w:t>
      </w:r>
      <w:r w:rsidRPr="009B7173">
        <w:rPr>
          <w:rFonts w:ascii="Times New Roman" w:hAnsi="Times New Roman" w:cs="Times New Roman"/>
          <w:sz w:val="24"/>
          <w:szCs w:val="24"/>
        </w:rPr>
        <w:t xml:space="preserve"> </w:t>
      </w:r>
      <w:r w:rsidR="009C029B"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9C029B" w:rsidRPr="009B7173">
        <w:rPr>
          <w:rFonts w:ascii="Times New Roman" w:hAnsi="Times New Roman" w:cs="Times New Roman"/>
          <w:sz w:val="24"/>
          <w:szCs w:val="24"/>
        </w:rPr>
        <w:t xml:space="preserve">» </w:t>
      </w:r>
    </w:p>
    <w:p w:rsidR="00D63D48" w:rsidRPr="009B7173" w:rsidRDefault="00D63D48" w:rsidP="00D63D48">
      <w:pPr>
        <w:spacing w:after="0" w:line="240" w:lineRule="auto"/>
        <w:ind w:firstLine="709"/>
        <w:jc w:val="both"/>
        <w:rPr>
          <w:rFonts w:ascii="Times New Roman" w:eastAsia="Times New Roman" w:hAnsi="Times New Roman" w:cs="Times New Roman"/>
          <w:sz w:val="24"/>
          <w:szCs w:val="24"/>
          <w:lang w:eastAsia="ru-RU"/>
        </w:rPr>
      </w:pP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 </w:t>
      </w:r>
      <w:r w:rsidR="00722E62" w:rsidRPr="009B7173">
        <w:rPr>
          <w:rFonts w:ascii="Times New Roman" w:eastAsia="Times New Roman" w:hAnsi="Times New Roman" w:cs="Times New Roman"/>
          <w:sz w:val="24"/>
          <w:szCs w:val="24"/>
          <w:lang w:eastAsia="ru-RU"/>
        </w:rPr>
        <w:tab/>
      </w:r>
      <w:r w:rsidRPr="009B7173">
        <w:rPr>
          <w:rFonts w:ascii="Times New Roman" w:eastAsia="Times New Roman" w:hAnsi="Times New Roman" w:cs="Times New Roman"/>
          <w:sz w:val="24"/>
          <w:szCs w:val="24"/>
          <w:lang w:eastAsia="ru-RU"/>
        </w:rPr>
        <w:t xml:space="preserve">Выпускник, освоивший программу бакалавриата, должен обладать следующими </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общекультурными компетенциями:</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(ОК-1);</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(ОК-2);</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(ОК-3);абзац исключен. Приказ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(ОК-4);(в ред. Приказа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работать в коллективе, толерантно воспринимая социальные, этнические, конфессиональные и культурные различия (ОК-5);(в ред. Приказа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к самоорганизации и самообразованию (ОК-6);(в ред. Приказа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(ОК-7);(в ред. Приказа Минобрнауки России от 20.04.2016 N 444)</w:t>
      </w:r>
    </w:p>
    <w:p w:rsidR="00260796" w:rsidRPr="009B7173" w:rsidRDefault="00260796" w:rsidP="00A90140">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lastRenderedPageBreak/>
        <w:t>способностью использовать приемы оказания первой помощи, методы защиты в условиях чрезвычайных ситуаций (ОК-8).(в ред. Приказа Минобрнауки России от 20.04.2016 N 444)</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Выпускник, освоивший программу бакалавриата, должен обладать следующими </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общепрофессиональными компетенциями:</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поиска, анализа и использования нормативных и правовых документов в своей профессиональной деятельности (ОПК-1);</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методами принятия решений в управлении операционной (производственной) деятельностью организаций (ОПК-6);</w:t>
      </w:r>
    </w:p>
    <w:p w:rsidR="00260796" w:rsidRPr="009B7173" w:rsidRDefault="00260796" w:rsidP="00A90140">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i/>
          <w:sz w:val="24"/>
          <w:szCs w:val="24"/>
          <w:lang w:eastAsia="ru-RU"/>
        </w:rPr>
        <w:t>организационно-управленческая деятельность</w:t>
      </w:r>
      <w:r w:rsidRPr="009B7173">
        <w:rPr>
          <w:rFonts w:ascii="Times New Roman" w:eastAsia="Times New Roman" w:hAnsi="Times New Roman" w:cs="Times New Roman"/>
          <w:sz w:val="24"/>
          <w:szCs w:val="24"/>
          <w:lang w:eastAsia="ru-RU"/>
        </w:rPr>
        <w:t>:</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lastRenderedPageBreak/>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поэтапного контроля реализации бизнес - 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260796" w:rsidRPr="009B7173" w:rsidRDefault="00260796" w:rsidP="00A90140">
      <w:pPr>
        <w:pStyle w:val="a3"/>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260796" w:rsidRPr="009B7173" w:rsidRDefault="00260796"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i/>
          <w:sz w:val="24"/>
          <w:szCs w:val="24"/>
          <w:lang w:eastAsia="ru-RU"/>
        </w:rPr>
        <w:t>информационно-аналитическая деятельность</w:t>
      </w:r>
      <w:r w:rsidRPr="009B7173">
        <w:rPr>
          <w:rFonts w:ascii="Times New Roman" w:eastAsia="Times New Roman" w:hAnsi="Times New Roman" w:cs="Times New Roman"/>
          <w:sz w:val="24"/>
          <w:szCs w:val="24"/>
          <w:lang w:eastAsia="ru-RU"/>
        </w:rPr>
        <w:t>:</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моделировать бизнес</w:t>
      </w:r>
      <w:r w:rsidR="002D1C4E" w:rsidRPr="009B7173">
        <w:rPr>
          <w:rFonts w:ascii="Times New Roman" w:eastAsia="Times New Roman" w:hAnsi="Times New Roman" w:cs="Times New Roman"/>
          <w:sz w:val="24"/>
          <w:szCs w:val="24"/>
          <w:lang w:eastAsia="ru-RU"/>
        </w:rPr>
        <w:t xml:space="preserve"> </w:t>
      </w:r>
      <w:r w:rsidRPr="009B7173">
        <w:rPr>
          <w:rFonts w:ascii="Times New Roman" w:eastAsia="Times New Roman" w:hAnsi="Times New Roman" w:cs="Times New Roman"/>
          <w:sz w:val="24"/>
          <w:szCs w:val="24"/>
          <w:lang w:eastAsia="ru-RU"/>
        </w:rPr>
        <w:t>-процессы и использовать методы реорганизации бизнес-процессов в практической деятельности организаций (ПК-13);</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w:t>
      </w:r>
      <w:r w:rsidR="002D1C4E" w:rsidRPr="009B7173">
        <w:rPr>
          <w:rFonts w:ascii="Times New Roman" w:eastAsia="Times New Roman" w:hAnsi="Times New Roman" w:cs="Times New Roman"/>
          <w:sz w:val="24"/>
          <w:szCs w:val="24"/>
          <w:lang w:eastAsia="ru-RU"/>
        </w:rPr>
        <w:t>-</w:t>
      </w:r>
      <w:r w:rsidRPr="009B7173">
        <w:rPr>
          <w:rFonts w:ascii="Times New Roman" w:eastAsia="Times New Roman" w:hAnsi="Times New Roman" w:cs="Times New Roman"/>
          <w:sz w:val="24"/>
          <w:szCs w:val="24"/>
          <w:lang w:eastAsia="ru-RU"/>
        </w:rPr>
        <w:t>14);</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260796" w:rsidRPr="009B7173" w:rsidRDefault="00260796" w:rsidP="00A90140">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404C" w:rsidRPr="009B7173" w:rsidRDefault="0032404C"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4. </w:t>
      </w:r>
      <w:r w:rsidR="003F1463" w:rsidRPr="009B7173">
        <w:rPr>
          <w:rFonts w:ascii="Times New Roman" w:hAnsi="Times New Roman" w:cs="Times New Roman"/>
          <w:b/>
          <w:sz w:val="24"/>
          <w:szCs w:val="24"/>
        </w:rPr>
        <w:t>С</w:t>
      </w:r>
      <w:r w:rsidRPr="009B7173">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9B7173">
        <w:rPr>
          <w:rFonts w:ascii="Times New Roman" w:hAnsi="Times New Roman" w:cs="Times New Roman"/>
          <w:sz w:val="24"/>
          <w:szCs w:val="24"/>
        </w:rPr>
        <w:t xml:space="preserve"> </w:t>
      </w:r>
      <w:r w:rsidR="00AB6B08" w:rsidRPr="009B7173">
        <w:rPr>
          <w:rFonts w:ascii="Times New Roman" w:hAnsi="Times New Roman" w:cs="Times New Roman"/>
          <w:b/>
          <w:sz w:val="24"/>
          <w:szCs w:val="24"/>
        </w:rPr>
        <w:t xml:space="preserve">по направлению подготовки </w:t>
      </w:r>
      <w:r w:rsidR="009C029B" w:rsidRPr="009B7173">
        <w:rPr>
          <w:rFonts w:ascii="Times New Roman" w:hAnsi="Times New Roman" w:cs="Times New Roman"/>
          <w:b/>
          <w:sz w:val="24"/>
          <w:szCs w:val="24"/>
        </w:rPr>
        <w:t xml:space="preserve">38.03.02 Менеджмент (уровень бакалавриата)  направленность (профиль) </w:t>
      </w:r>
      <w:r w:rsidR="009C029B" w:rsidRPr="0018365B">
        <w:rPr>
          <w:rFonts w:ascii="Times New Roman" w:hAnsi="Times New Roman" w:cs="Times New Roman"/>
          <w:b/>
          <w:sz w:val="24"/>
          <w:szCs w:val="24"/>
        </w:rPr>
        <w:t>«</w:t>
      </w:r>
      <w:r w:rsidR="0018365B" w:rsidRPr="0018365B">
        <w:rPr>
          <w:rFonts w:ascii="Times New Roman" w:eastAsia="Courier New" w:hAnsi="Times New Roman" w:cs="Times New Roman"/>
          <w:b/>
          <w:sz w:val="24"/>
          <w:szCs w:val="24"/>
          <w:lang w:bidi="ru-RU"/>
        </w:rPr>
        <w:t>Менеджмент в здравоохранении</w:t>
      </w:r>
      <w:r w:rsidR="009C029B" w:rsidRPr="0018365B">
        <w:rPr>
          <w:rFonts w:ascii="Times New Roman" w:hAnsi="Times New Roman" w:cs="Times New Roman"/>
          <w:b/>
          <w:sz w:val="24"/>
          <w:szCs w:val="24"/>
        </w:rPr>
        <w:t>»</w:t>
      </w:r>
      <w:r w:rsidR="009C029B" w:rsidRPr="009B7173">
        <w:rPr>
          <w:rFonts w:ascii="Times New Roman" w:hAnsi="Times New Roman" w:cs="Times New Roman"/>
          <w:b/>
          <w:sz w:val="24"/>
          <w:szCs w:val="24"/>
        </w:rPr>
        <w:t xml:space="preserve"> </w:t>
      </w:r>
      <w:r w:rsidRPr="009B7173">
        <w:rPr>
          <w:rFonts w:ascii="Times New Roman" w:hAnsi="Times New Roman" w:cs="Times New Roman"/>
          <w:b/>
          <w:sz w:val="24"/>
          <w:szCs w:val="24"/>
        </w:rPr>
        <w:t xml:space="preserve"> </w:t>
      </w:r>
      <w:r w:rsidR="00D35063" w:rsidRPr="009B7173">
        <w:rPr>
          <w:rFonts w:ascii="Times New Roman" w:hAnsi="Times New Roman" w:cs="Times New Roman"/>
          <w:b/>
          <w:sz w:val="24"/>
          <w:szCs w:val="24"/>
        </w:rPr>
        <w:tab/>
      </w:r>
      <w:r w:rsidR="00F274D8" w:rsidRPr="009B7173">
        <w:rPr>
          <w:rFonts w:ascii="Times New Roman" w:hAnsi="Times New Roman" w:cs="Times New Roman"/>
          <w:b/>
          <w:sz w:val="24"/>
          <w:szCs w:val="24"/>
        </w:rPr>
        <w:t xml:space="preserve"> </w:t>
      </w:r>
    </w:p>
    <w:p w:rsidR="000B2ED0" w:rsidRDefault="000B2ED0" w:rsidP="00D63D48">
      <w:pPr>
        <w:spacing w:after="0" w:line="240" w:lineRule="auto"/>
        <w:ind w:firstLine="709"/>
        <w:jc w:val="both"/>
        <w:rPr>
          <w:rFonts w:ascii="Times New Roman" w:hAnsi="Times New Roman" w:cs="Times New Roman"/>
          <w:sz w:val="24"/>
          <w:szCs w:val="24"/>
        </w:rPr>
      </w:pPr>
    </w:p>
    <w:p w:rsidR="00F274D8" w:rsidRPr="009B7173" w:rsidRDefault="00F274D8"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В соответствии с ФГОС ВО по направлению подготовки </w:t>
      </w:r>
      <w:r w:rsidR="009C029B" w:rsidRPr="009B7173">
        <w:rPr>
          <w:rFonts w:ascii="Times New Roman" w:hAnsi="Times New Roman" w:cs="Times New Roman"/>
          <w:sz w:val="24"/>
          <w:szCs w:val="24"/>
        </w:rPr>
        <w:t xml:space="preserve">38.03.02 Менеджмент (уровень бакалавриата)  </w:t>
      </w:r>
      <w:r w:rsidRPr="009B7173">
        <w:rPr>
          <w:rFonts w:ascii="Times New Roman" w:eastAsia="Times New Roman" w:hAnsi="Times New Roman" w:cs="Times New Roman"/>
          <w:sz w:val="24"/>
          <w:szCs w:val="24"/>
          <w:lang w:eastAsia="ru-RU"/>
        </w:rPr>
        <w:t xml:space="preserve">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w:t>
      </w:r>
      <w:r w:rsidRPr="009B7173">
        <w:rPr>
          <w:rFonts w:ascii="Times New Roman" w:eastAsia="Times New Roman" w:hAnsi="Times New Roman" w:cs="Times New Roman"/>
          <w:sz w:val="24"/>
          <w:szCs w:val="24"/>
          <w:lang w:eastAsia="ru-RU"/>
        </w:rPr>
        <w:lastRenderedPageBreak/>
        <w:t>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274D8" w:rsidRPr="009B7173" w:rsidRDefault="00F274D8"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9C029B" w:rsidRPr="009B7173">
        <w:rPr>
          <w:rFonts w:ascii="Times New Roman" w:hAnsi="Times New Roman" w:cs="Times New Roman"/>
          <w:sz w:val="24"/>
          <w:szCs w:val="24"/>
        </w:rPr>
        <w:t>подготовки 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9C029B" w:rsidRPr="009B7173">
        <w:rPr>
          <w:rFonts w:ascii="Times New Roman" w:hAnsi="Times New Roman" w:cs="Times New Roman"/>
          <w:sz w:val="24"/>
          <w:szCs w:val="24"/>
        </w:rPr>
        <w:t>»</w:t>
      </w:r>
    </w:p>
    <w:p w:rsidR="00AB6B08" w:rsidRPr="009B7173" w:rsidRDefault="00AB6B08" w:rsidP="00D63D48">
      <w:pPr>
        <w:spacing w:after="0" w:line="240" w:lineRule="auto"/>
        <w:ind w:firstLine="709"/>
        <w:jc w:val="both"/>
        <w:rPr>
          <w:rFonts w:ascii="Times New Roman" w:hAnsi="Times New Roman" w:cs="Times New Roman"/>
          <w:sz w:val="24"/>
          <w:szCs w:val="24"/>
        </w:rPr>
      </w:pPr>
    </w:p>
    <w:p w:rsidR="006015AA"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9C029B"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9C029B" w:rsidRPr="009B7173">
        <w:rPr>
          <w:rFonts w:ascii="Times New Roman" w:hAnsi="Times New Roman" w:cs="Times New Roman"/>
          <w:sz w:val="24"/>
          <w:szCs w:val="24"/>
        </w:rPr>
        <w:t>»</w:t>
      </w:r>
      <w:r w:rsidRPr="009B7173">
        <w:rPr>
          <w:rFonts w:ascii="Times New Roman" w:hAnsi="Times New Roman" w:cs="Times New Roman"/>
          <w:sz w:val="24"/>
          <w:szCs w:val="24"/>
        </w:rPr>
        <w:t xml:space="preserve">. </w:t>
      </w:r>
    </w:p>
    <w:p w:rsidR="002B3F3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9B7173">
        <w:rPr>
          <w:rFonts w:ascii="Times New Roman" w:hAnsi="Times New Roman" w:cs="Times New Roman"/>
          <w:sz w:val="24"/>
          <w:szCs w:val="24"/>
        </w:rPr>
        <w:t>ОПОП</w:t>
      </w:r>
      <w:r w:rsidR="00D35063" w:rsidRPr="009B7173">
        <w:rPr>
          <w:rFonts w:ascii="Times New Roman" w:hAnsi="Times New Roman" w:cs="Times New Roman"/>
          <w:sz w:val="24"/>
          <w:szCs w:val="24"/>
        </w:rPr>
        <w:t xml:space="preserve"> ВО</w:t>
      </w:r>
      <w:r w:rsidRPr="009B7173">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9B7173">
        <w:rPr>
          <w:rFonts w:ascii="Times New Roman" w:hAnsi="Times New Roman" w:cs="Times New Roman"/>
          <w:sz w:val="24"/>
          <w:szCs w:val="24"/>
        </w:rPr>
        <w:t>.</w:t>
      </w:r>
      <w:r w:rsidRPr="009B7173">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Программа бакалавриата состоит из следующих блоков: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sidRPr="009B7173">
        <w:rPr>
          <w:rFonts w:ascii="Times New Roman" w:hAnsi="Times New Roman" w:cs="Times New Roman"/>
          <w:sz w:val="24"/>
          <w:szCs w:val="24"/>
        </w:rPr>
        <w:t>вариативной</w:t>
      </w:r>
      <w:r w:rsidRPr="009B7173">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CB4601"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CB4601" w:rsidRPr="009B7173">
        <w:rPr>
          <w:rFonts w:ascii="Times New Roman" w:hAnsi="Times New Roman" w:cs="Times New Roman"/>
          <w:sz w:val="24"/>
          <w:szCs w:val="24"/>
        </w:rPr>
        <w:t>»</w:t>
      </w:r>
      <w:r w:rsidR="00CB4601">
        <w:rPr>
          <w:rFonts w:ascii="Times New Roman" w:hAnsi="Times New Roman" w:cs="Times New Roman"/>
          <w:sz w:val="24"/>
          <w:szCs w:val="24"/>
        </w:rPr>
        <w:t xml:space="preserve"> </w:t>
      </w:r>
      <w:r w:rsidRPr="009B7173">
        <w:rPr>
          <w:rFonts w:ascii="Times New Roman" w:hAnsi="Times New Roman" w:cs="Times New Roman"/>
          <w:sz w:val="24"/>
          <w:szCs w:val="24"/>
        </w:rPr>
        <w:t xml:space="preserve"> утвержден ректором </w:t>
      </w:r>
      <w:r w:rsidR="00AB6B08"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w:t>
      </w:r>
    </w:p>
    <w:p w:rsidR="00F13054" w:rsidRPr="009B7173" w:rsidRDefault="00F13054"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4.2. Рабочие программы учебных дисциплин</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4.3. Программы практик</w:t>
      </w:r>
    </w:p>
    <w:p w:rsidR="002E366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В соответствии с ФГОС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w:t>
      </w:r>
      <w:r w:rsidR="00CB4601">
        <w:rPr>
          <w:rFonts w:ascii="Times New Roman" w:hAnsi="Times New Roman" w:cs="Times New Roman"/>
          <w:sz w:val="24"/>
          <w:szCs w:val="24"/>
        </w:rPr>
        <w:t xml:space="preserve">образовательной </w:t>
      </w:r>
      <w:r w:rsidRPr="009B7173">
        <w:rPr>
          <w:rFonts w:ascii="Times New Roman" w:hAnsi="Times New Roman" w:cs="Times New Roman"/>
          <w:sz w:val="24"/>
          <w:szCs w:val="24"/>
        </w:rPr>
        <w:t xml:space="preserve">предусматриваются следующие типы практик:   </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Учебная практика: </w:t>
      </w:r>
    </w:p>
    <w:p w:rsidR="00C008B2" w:rsidRPr="009B7173" w:rsidRDefault="008C0B1B"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t xml:space="preserve">-практика по получению первичных профессиональных умений и навыков. </w:t>
      </w:r>
      <w:r w:rsidR="00C008B2" w:rsidRPr="009B7173">
        <w:rPr>
          <w:rFonts w:ascii="Times New Roman" w:hAnsi="Times New Roman" w:cs="Times New Roman"/>
          <w:sz w:val="24"/>
          <w:szCs w:val="24"/>
        </w:rPr>
        <w:t xml:space="preserve">Способы проведения учебной практики:  </w:t>
      </w:r>
      <w:r w:rsidR="00C008B2" w:rsidRPr="009B7173">
        <w:rPr>
          <w:rFonts w:ascii="Times New Roman" w:eastAsia="Times New Roman" w:hAnsi="Times New Roman" w:cs="Times New Roman"/>
          <w:sz w:val="24"/>
          <w:szCs w:val="24"/>
          <w:lang w:eastAsia="ru-RU"/>
        </w:rPr>
        <w:t>стационарная; выездная</w:t>
      </w:r>
    </w:p>
    <w:p w:rsidR="00C008B2" w:rsidRPr="009B7173" w:rsidRDefault="00C008B2"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hAnsi="Times New Roman" w:cs="Times New Roman"/>
          <w:sz w:val="24"/>
          <w:szCs w:val="24"/>
        </w:rPr>
        <w:lastRenderedPageBreak/>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Производственн</w:t>
      </w:r>
      <w:r w:rsidR="008C0B1B"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практик</w:t>
      </w:r>
      <w:r w:rsidR="008C0B1B" w:rsidRPr="009B7173">
        <w:rPr>
          <w:rFonts w:ascii="Times New Roman" w:hAnsi="Times New Roman" w:cs="Times New Roman"/>
          <w:sz w:val="24"/>
          <w:szCs w:val="24"/>
        </w:rPr>
        <w:t>и</w:t>
      </w:r>
      <w:r w:rsidRPr="009B7173">
        <w:rPr>
          <w:rFonts w:ascii="Times New Roman" w:hAnsi="Times New Roman" w:cs="Times New Roman"/>
          <w:sz w:val="24"/>
          <w:szCs w:val="24"/>
        </w:rPr>
        <w:t xml:space="preserve">: </w:t>
      </w:r>
    </w:p>
    <w:p w:rsidR="008C0B1B"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8C0B1B" w:rsidRPr="009B7173">
        <w:rPr>
          <w:rFonts w:ascii="Times New Roman" w:hAnsi="Times New Roman" w:cs="Times New Roman"/>
          <w:sz w:val="24"/>
          <w:szCs w:val="24"/>
        </w:rPr>
        <w:t>практика по получению профессиональных умений и опыта профессиональной деятельности 1</w:t>
      </w:r>
    </w:p>
    <w:p w:rsidR="00C008B2"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практика по получению профессиональных умений и опыта профессиональной деятельности 2</w:t>
      </w:r>
      <w:r w:rsidR="00C008B2" w:rsidRPr="009B7173">
        <w:rPr>
          <w:rFonts w:ascii="Times New Roman" w:hAnsi="Times New Roman" w:cs="Times New Roman"/>
          <w:sz w:val="24"/>
          <w:szCs w:val="24"/>
        </w:rPr>
        <w:t>;</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преддипломная практика</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Способы проведения производственной практики: стационарная; выездная</w:t>
      </w:r>
    </w:p>
    <w:p w:rsidR="00C008B2" w:rsidRPr="009B7173" w:rsidRDefault="00C008B2" w:rsidP="00D63D48">
      <w:pPr>
        <w:pStyle w:val="a3"/>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Форма проведения практики: дискретно, по периодам проведения практик.</w:t>
      </w:r>
    </w:p>
    <w:p w:rsidR="00C008B2" w:rsidRPr="009B7173" w:rsidRDefault="00C008B2"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8C0B1B"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являются организации различной организационно-правовой формы (коммерческие, некоммерческие) и органы государственного и муниципального управления, международные организации, научные и образовательные организации, а также структуры, в которых выпускники являются предпринимателями, создающими и развивающими собственное дело. </w:t>
      </w:r>
    </w:p>
    <w:p w:rsidR="008C0B1B" w:rsidRPr="009B7173" w:rsidRDefault="008C0B1B"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06132B" w:rsidRPr="0018365B"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06132B" w:rsidRPr="009B7173">
        <w:rPr>
          <w:rFonts w:ascii="Times New Roman" w:hAnsi="Times New Roman" w:cs="Times New Roman"/>
          <w:b/>
          <w:sz w:val="24"/>
          <w:szCs w:val="24"/>
        </w:rPr>
        <w:t xml:space="preserve">38.03.02 Менеджмент (уровень бакалавриата) </w:t>
      </w:r>
      <w:r w:rsidR="007B210F" w:rsidRPr="009B7173">
        <w:rPr>
          <w:rFonts w:ascii="Times New Roman" w:hAnsi="Times New Roman" w:cs="Times New Roman"/>
          <w:b/>
          <w:sz w:val="24"/>
          <w:szCs w:val="24"/>
        </w:rPr>
        <w:t>направленность (профиль</w:t>
      </w:r>
      <w:r w:rsidR="007B210F" w:rsidRPr="0018365B">
        <w:rPr>
          <w:rFonts w:ascii="Times New Roman" w:hAnsi="Times New Roman" w:cs="Times New Roman"/>
          <w:b/>
          <w:sz w:val="24"/>
          <w:szCs w:val="24"/>
        </w:rPr>
        <w:t>) «</w:t>
      </w:r>
      <w:r w:rsidR="0018365B" w:rsidRPr="0018365B">
        <w:rPr>
          <w:rFonts w:ascii="Times New Roman" w:eastAsia="Courier New" w:hAnsi="Times New Roman" w:cs="Times New Roman"/>
          <w:b/>
          <w:sz w:val="24"/>
          <w:szCs w:val="24"/>
          <w:lang w:bidi="ru-RU"/>
        </w:rPr>
        <w:t>Менеджмент в здравоохранении</w:t>
      </w:r>
      <w:r w:rsidR="007B210F" w:rsidRPr="0018365B">
        <w:rPr>
          <w:rFonts w:ascii="Times New Roman" w:hAnsi="Times New Roman" w:cs="Times New Roman"/>
          <w:b/>
          <w:sz w:val="24"/>
          <w:szCs w:val="24"/>
        </w:rPr>
        <w:t xml:space="preserve">» </w:t>
      </w:r>
      <w:r w:rsidR="0006132B" w:rsidRPr="0018365B">
        <w:rPr>
          <w:rFonts w:ascii="Times New Roman" w:hAnsi="Times New Roman" w:cs="Times New Roman"/>
          <w:b/>
          <w:sz w:val="24"/>
          <w:szCs w:val="24"/>
        </w:rPr>
        <w:t xml:space="preserve">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 5.1. Кадровое обеспечение реализации </w:t>
      </w:r>
      <w:r w:rsidR="004B4ABA" w:rsidRPr="009B7173">
        <w:rPr>
          <w:rFonts w:ascii="Times New Roman" w:hAnsi="Times New Roman" w:cs="Times New Roman"/>
          <w:sz w:val="24"/>
          <w:szCs w:val="24"/>
        </w:rPr>
        <w:t>ОПОП</w:t>
      </w:r>
      <w:r w:rsidRPr="009B7173">
        <w:rPr>
          <w:rFonts w:ascii="Times New Roman" w:hAnsi="Times New Roman" w:cs="Times New Roman"/>
          <w:sz w:val="24"/>
          <w:szCs w:val="24"/>
        </w:rPr>
        <w:t xml:space="preserve"> ВО </w:t>
      </w:r>
    </w:p>
    <w:p w:rsidR="00D63D48" w:rsidRPr="009B7173" w:rsidRDefault="00D63D48" w:rsidP="00D63D48">
      <w:pPr>
        <w:spacing w:after="0" w:line="240" w:lineRule="auto"/>
        <w:ind w:firstLine="709"/>
        <w:jc w:val="center"/>
        <w:rPr>
          <w:rFonts w:ascii="Times New Roman" w:hAnsi="Times New Roman" w:cs="Times New Roman"/>
          <w:sz w:val="24"/>
          <w:szCs w:val="24"/>
        </w:rPr>
      </w:pPr>
    </w:p>
    <w:p w:rsidR="00FC40C0"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Реализация ОПОП ВО по направлению подготовки </w:t>
      </w:r>
      <w:r w:rsidR="009C029B" w:rsidRPr="009B7173">
        <w:rPr>
          <w:rFonts w:ascii="Times New Roman" w:hAnsi="Times New Roman" w:cs="Times New Roman"/>
          <w:sz w:val="24"/>
          <w:szCs w:val="24"/>
        </w:rPr>
        <w:t xml:space="preserve">38.03.02 Менеджмент (уровень бакалавриата)  </w:t>
      </w:r>
      <w:r w:rsidRPr="009B7173">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rsidR="00F82AF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745166" w:rsidRPr="009B7173">
        <w:rPr>
          <w:rFonts w:ascii="Times New Roman" w:hAnsi="Times New Roman" w:cs="Times New Roman"/>
          <w:sz w:val="24"/>
          <w:szCs w:val="24"/>
        </w:rPr>
        <w:t xml:space="preserve">не менее </w:t>
      </w:r>
      <w:r w:rsidR="00F82AFC" w:rsidRPr="009B7173">
        <w:rPr>
          <w:rFonts w:ascii="Times New Roman" w:hAnsi="Times New Roman" w:cs="Times New Roman"/>
          <w:sz w:val="24"/>
          <w:szCs w:val="24"/>
        </w:rPr>
        <w:t>5</w:t>
      </w:r>
      <w:r w:rsidR="00745166" w:rsidRPr="009B7173">
        <w:rPr>
          <w:rFonts w:ascii="Times New Roman" w:hAnsi="Times New Roman" w:cs="Times New Roman"/>
          <w:sz w:val="24"/>
          <w:szCs w:val="24"/>
        </w:rPr>
        <w:t xml:space="preserve">0 процентов </w:t>
      </w:r>
      <w:r w:rsidRPr="009B7173">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9B7173" w:rsidRDefault="002B3F3C"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7</w:t>
      </w:r>
      <w:r w:rsidRPr="009B7173">
        <w:rPr>
          <w:rFonts w:ascii="Times New Roman" w:eastAsia="Times New Roman" w:hAnsi="Times New Roman" w:cs="Times New Roman"/>
          <w:sz w:val="24"/>
          <w:szCs w:val="24"/>
          <w:lang w:eastAsia="ru-RU"/>
        </w:rPr>
        <w:t>0 процентов.</w:t>
      </w:r>
    </w:p>
    <w:p w:rsidR="002B3F3C" w:rsidRPr="009B7173" w:rsidRDefault="002B3F3C" w:rsidP="00D63D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9B7173">
        <w:rPr>
          <w:rFonts w:ascii="Times New Roman" w:eastAsia="Times New Roman" w:hAnsi="Times New Roman" w:cs="Times New Roman"/>
          <w:sz w:val="24"/>
          <w:szCs w:val="24"/>
          <w:lang w:eastAsia="ru-RU"/>
        </w:rPr>
        <w:t>1</w:t>
      </w:r>
      <w:r w:rsidRPr="009B7173">
        <w:rPr>
          <w:rFonts w:ascii="Times New Roman" w:eastAsia="Times New Roman" w:hAnsi="Times New Roman" w:cs="Times New Roman"/>
          <w:sz w:val="24"/>
          <w:szCs w:val="24"/>
          <w:lang w:eastAsia="ru-RU"/>
        </w:rPr>
        <w:t>0 процентов.</w:t>
      </w:r>
    </w:p>
    <w:p w:rsidR="00F172E5" w:rsidRPr="009B7173" w:rsidRDefault="00F172E5" w:rsidP="00D63D48">
      <w:pPr>
        <w:spacing w:after="0" w:line="240" w:lineRule="auto"/>
        <w:ind w:firstLine="709"/>
        <w:jc w:val="both"/>
        <w:rPr>
          <w:rFonts w:ascii="Times New Roman" w:hAnsi="Times New Roman" w:cs="Times New Roman"/>
          <w:sz w:val="24"/>
          <w:szCs w:val="24"/>
        </w:rPr>
      </w:pPr>
    </w:p>
    <w:p w:rsidR="002B3F3C" w:rsidRPr="009B7173" w:rsidRDefault="00F172E5" w:rsidP="00D63D48">
      <w:pPr>
        <w:spacing w:after="0" w:line="240" w:lineRule="auto"/>
        <w:ind w:firstLine="709"/>
        <w:jc w:val="center"/>
        <w:outlineLvl w:val="1"/>
        <w:rPr>
          <w:rFonts w:ascii="Times New Roman" w:hAnsi="Times New Roman" w:cs="Times New Roman"/>
          <w:sz w:val="24"/>
          <w:szCs w:val="24"/>
        </w:rPr>
      </w:pPr>
      <w:r w:rsidRPr="009B7173">
        <w:rPr>
          <w:rFonts w:ascii="Times New Roman" w:hAnsi="Times New Roman" w:cs="Times New Roman"/>
          <w:sz w:val="24"/>
          <w:szCs w:val="24"/>
        </w:rPr>
        <w:t>5.2. Материально-техническое обеспечение ОПОП</w:t>
      </w:r>
      <w:r w:rsidR="004B4ABA" w:rsidRPr="009B7173">
        <w:rPr>
          <w:rFonts w:ascii="Times New Roman" w:hAnsi="Times New Roman" w:cs="Times New Roman"/>
          <w:sz w:val="24"/>
          <w:szCs w:val="24"/>
        </w:rPr>
        <w:t xml:space="preserve"> ВО</w:t>
      </w:r>
    </w:p>
    <w:p w:rsidR="00833B2D" w:rsidRPr="009B7173" w:rsidRDefault="00F172E5" w:rsidP="00D63D48">
      <w:pPr>
        <w:spacing w:after="0" w:line="240" w:lineRule="auto"/>
        <w:ind w:firstLine="709"/>
        <w:jc w:val="both"/>
        <w:outlineLvl w:val="1"/>
        <w:rPr>
          <w:rFonts w:ascii="Times New Roman" w:hAnsi="Times New Roman" w:cs="Times New Roman"/>
          <w:color w:val="000000"/>
          <w:sz w:val="24"/>
          <w:szCs w:val="24"/>
        </w:rPr>
      </w:pPr>
      <w:r w:rsidRPr="009B7173">
        <w:rPr>
          <w:rFonts w:ascii="Times New Roman" w:hAnsi="Times New Roman" w:cs="Times New Roman"/>
          <w:sz w:val="24"/>
          <w:szCs w:val="24"/>
        </w:rPr>
        <w:t xml:space="preserve"> </w:t>
      </w:r>
      <w:r w:rsidR="00C263E2"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9B7173">
        <w:rPr>
          <w:rFonts w:ascii="Times New Roman" w:hAnsi="Times New Roman" w:cs="Times New Roman"/>
          <w:sz w:val="24"/>
          <w:szCs w:val="24"/>
        </w:rPr>
        <w:t>по</w:t>
      </w:r>
      <w:r w:rsidR="00833B2D" w:rsidRPr="009B7173">
        <w:rPr>
          <w:rFonts w:ascii="Times New Roman" w:eastAsia="Courier New" w:hAnsi="Times New Roman" w:cs="Times New Roman"/>
          <w:color w:val="000000"/>
          <w:sz w:val="24"/>
          <w:szCs w:val="24"/>
          <w:lang w:bidi="ru-RU"/>
        </w:rPr>
        <w:t xml:space="preserve">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 xml:space="preserve">» </w:t>
      </w:r>
      <w:r w:rsidR="00833B2D" w:rsidRPr="009B7173">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sidRPr="009B7173">
        <w:rPr>
          <w:rFonts w:ascii="Times New Roman" w:hAnsi="Times New Roman" w:cs="Times New Roman"/>
          <w:color w:val="000000"/>
          <w:sz w:val="24"/>
          <w:szCs w:val="24"/>
        </w:rPr>
        <w:t>учебным планом</w:t>
      </w:r>
      <w:r w:rsidR="00833B2D" w:rsidRPr="009B7173">
        <w:rPr>
          <w:rFonts w:ascii="Times New Roman" w:hAnsi="Times New Roman" w:cs="Times New Roman"/>
          <w:color w:val="000000"/>
          <w:sz w:val="24"/>
          <w:szCs w:val="24"/>
        </w:rPr>
        <w:t>.</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9B7173" w:rsidRDefault="006D4CD9"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9B7173">
        <w:rPr>
          <w:rFonts w:ascii="Times New Roman" w:eastAsia="Calibri" w:hAnsi="Times New Roman" w:cs="Times New Roman"/>
          <w:sz w:val="24"/>
          <w:szCs w:val="24"/>
        </w:rPr>
        <w:t>информационных систем</w:t>
      </w:r>
      <w:r w:rsidR="00CB4601">
        <w:rPr>
          <w:rFonts w:ascii="Times New Roman" w:eastAsia="Calibri" w:hAnsi="Times New Roman" w:cs="Times New Roman"/>
          <w:sz w:val="24"/>
          <w:szCs w:val="24"/>
        </w:rPr>
        <w:t>,</w:t>
      </w:r>
      <w:r w:rsidRPr="009B7173">
        <w:rPr>
          <w:rFonts w:ascii="Times New Roman" w:hAnsi="Times New Roman" w:cs="Times New Roman"/>
          <w:sz w:val="24"/>
          <w:szCs w:val="24"/>
        </w:rPr>
        <w:t xml:space="preserve"> оснащенная лабораторным оборудованием.</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r w:rsidRPr="009B7173">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9B7173" w:rsidRDefault="00833B2D" w:rsidP="00D63D48">
      <w:pPr>
        <w:spacing w:after="0" w:line="240" w:lineRule="auto"/>
        <w:ind w:firstLine="709"/>
        <w:jc w:val="both"/>
        <w:rPr>
          <w:rFonts w:ascii="Times New Roman" w:hAnsi="Times New Roman" w:cs="Times New Roman"/>
          <w:color w:val="000000"/>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5.3. Учебно-методическое обеспечение ОПОП</w:t>
      </w:r>
      <w:r w:rsidR="004B4ABA" w:rsidRPr="009B7173">
        <w:rPr>
          <w:rFonts w:ascii="Times New Roman" w:hAnsi="Times New Roman" w:cs="Times New Roman"/>
          <w:sz w:val="24"/>
          <w:szCs w:val="24"/>
        </w:rPr>
        <w:t xml:space="preserve"> ВО</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4B4ABA" w:rsidRPr="009B7173">
        <w:rPr>
          <w:rFonts w:ascii="Times New Roman" w:hAnsi="Times New Roman" w:cs="Times New Roman"/>
          <w:sz w:val="24"/>
          <w:szCs w:val="24"/>
        </w:rPr>
        <w:t>ОПОП ВО</w:t>
      </w:r>
      <w:r w:rsidRPr="009B7173">
        <w:rPr>
          <w:rFonts w:ascii="Times New Roman" w:hAnsi="Times New Roman" w:cs="Times New Roman"/>
          <w:sz w:val="24"/>
          <w:szCs w:val="24"/>
        </w:rPr>
        <w:t xml:space="preserve">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w:t>
      </w:r>
      <w:r w:rsidR="00A913F6" w:rsidRPr="009B7173">
        <w:rPr>
          <w:rFonts w:ascii="Times New Roman" w:eastAsia="Times New Roman" w:hAnsi="Times New Roman" w:cs="Times New Roman"/>
          <w:color w:val="000000"/>
          <w:sz w:val="24"/>
          <w:szCs w:val="24"/>
          <w:lang w:eastAsia="ru-RU"/>
        </w:rPr>
        <w:t>В соответствии с требованиями п.7.1.2</w:t>
      </w:r>
      <w:r w:rsidR="005946F5" w:rsidRPr="009B7173">
        <w:rPr>
          <w:rFonts w:ascii="Times New Roman" w:eastAsia="Times New Roman" w:hAnsi="Times New Roman" w:cs="Times New Roman"/>
          <w:color w:val="000000"/>
          <w:sz w:val="24"/>
          <w:szCs w:val="24"/>
          <w:lang w:eastAsia="ru-RU"/>
        </w:rPr>
        <w:t xml:space="preserve"> ФГОС ВО в </w:t>
      </w:r>
      <w:r w:rsidR="005946F5" w:rsidRPr="009B7173">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Омская гуманитарная академия</w:t>
      </w:r>
      <w:r w:rsidR="006015AA" w:rsidRPr="009B7173">
        <w:rPr>
          <w:rFonts w:ascii="Times New Roman" w:eastAsia="Courier New" w:hAnsi="Times New Roman" w:cs="Times New Roman"/>
          <w:noProof/>
          <w:color w:val="000000"/>
          <w:sz w:val="24"/>
          <w:szCs w:val="24"/>
          <w:lang w:eastAsia="ru-RU" w:bidi="ru-RU"/>
        </w:rPr>
        <w:t>»</w:t>
      </w:r>
      <w:r w:rsidR="005946F5" w:rsidRPr="009B7173">
        <w:rPr>
          <w:rFonts w:ascii="Times New Roman" w:eastAsia="Courier New" w:hAnsi="Times New Roman" w:cs="Times New Roman"/>
          <w:noProof/>
          <w:color w:val="000000"/>
          <w:sz w:val="24"/>
          <w:szCs w:val="24"/>
          <w:lang w:eastAsia="ru-RU" w:bidi="ru-RU"/>
        </w:rPr>
        <w:t xml:space="preserve"> </w:t>
      </w:r>
      <w:r w:rsidR="005946F5" w:rsidRPr="009B7173">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9B7173">
        <w:rPr>
          <w:rFonts w:ascii="Times New Roman" w:hAnsi="Times New Roman" w:cs="Times New Roman"/>
          <w:sz w:val="24"/>
          <w:szCs w:val="24"/>
        </w:rPr>
        <w:t xml:space="preserve">«IPRbooks» и </w:t>
      </w:r>
      <w:r w:rsidR="005946F5" w:rsidRPr="009B7173">
        <w:rPr>
          <w:rFonts w:ascii="Times New Roman" w:eastAsia="Times New Roman" w:hAnsi="Times New Roman" w:cs="Times New Roman"/>
          <w:color w:val="000000"/>
          <w:sz w:val="24"/>
          <w:szCs w:val="24"/>
          <w:lang w:eastAsia="ru-RU"/>
        </w:rPr>
        <w:t>ЭБС издательства «Юрайт»</w:t>
      </w:r>
      <w:r w:rsidR="005946F5" w:rsidRPr="009B7173">
        <w:rPr>
          <w:rFonts w:ascii="Times New Roman" w:hAnsi="Times New Roman" w:cs="Times New Roman"/>
          <w:sz w:val="24"/>
          <w:szCs w:val="24"/>
        </w:rPr>
        <w:t xml:space="preserve">, </w:t>
      </w:r>
      <w:r w:rsidR="005946F5" w:rsidRPr="009B7173">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9B7173">
        <w:rPr>
          <w:rFonts w:ascii="Times New Roman" w:hAnsi="Times New Roman" w:cs="Times New Roman"/>
          <w:sz w:val="24"/>
          <w:szCs w:val="24"/>
        </w:rPr>
        <w:t xml:space="preserve">  </w:t>
      </w:r>
      <w:r w:rsidRPr="009B7173">
        <w:rPr>
          <w:rFonts w:ascii="Times New Roman" w:hAnsi="Times New Roman" w:cs="Times New Roman"/>
          <w:sz w:val="24"/>
          <w:szCs w:val="24"/>
        </w:rPr>
        <w:t>котор</w:t>
      </w:r>
      <w:r w:rsidR="005946F5" w:rsidRPr="009B7173">
        <w:rPr>
          <w:rFonts w:ascii="Times New Roman" w:hAnsi="Times New Roman" w:cs="Times New Roman"/>
          <w:sz w:val="24"/>
          <w:szCs w:val="24"/>
        </w:rPr>
        <w:t>ые</w:t>
      </w:r>
      <w:r w:rsidRPr="009B7173">
        <w:rPr>
          <w:rFonts w:ascii="Times New Roman" w:hAnsi="Times New Roman" w:cs="Times New Roman"/>
          <w:sz w:val="24"/>
          <w:szCs w:val="24"/>
        </w:rPr>
        <w:t xml:space="preserve"> содерж</w:t>
      </w:r>
      <w:r w:rsidR="005946F5" w:rsidRPr="009B7173">
        <w:rPr>
          <w:rFonts w:ascii="Times New Roman" w:hAnsi="Times New Roman" w:cs="Times New Roman"/>
          <w:sz w:val="24"/>
          <w:szCs w:val="24"/>
        </w:rPr>
        <w:t>а</w:t>
      </w:r>
      <w:r w:rsidRPr="009B7173">
        <w:rPr>
          <w:rFonts w:ascii="Times New Roman" w:hAnsi="Times New Roman" w:cs="Times New Roman"/>
          <w:sz w:val="24"/>
          <w:szCs w:val="24"/>
        </w:rPr>
        <w:t>т различные издания по основным изучаемым дисциплинам и сформирован</w:t>
      </w:r>
      <w:r w:rsidR="005946F5" w:rsidRPr="009B7173">
        <w:rPr>
          <w:rFonts w:ascii="Times New Roman" w:hAnsi="Times New Roman" w:cs="Times New Roman"/>
          <w:sz w:val="24"/>
          <w:szCs w:val="24"/>
        </w:rPr>
        <w:t>ы</w:t>
      </w:r>
      <w:r w:rsidRPr="009B7173">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9B7173">
        <w:rPr>
          <w:rFonts w:ascii="Times New Roman" w:hAnsi="Times New Roman" w:cs="Times New Roman"/>
          <w:sz w:val="24"/>
          <w:szCs w:val="24"/>
        </w:rPr>
        <w:t>академии.</w:t>
      </w:r>
    </w:p>
    <w:p w:rsidR="006D4CD9" w:rsidRPr="009B7173" w:rsidRDefault="00CB4601" w:rsidP="00D63D4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ОПОП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w:t>
      </w:r>
      <w:r w:rsidR="00F13EDC" w:rsidRPr="009B7173">
        <w:rPr>
          <w:rFonts w:ascii="Times New Roman" w:hAnsi="Times New Roman" w:cs="Times New Roman"/>
          <w:sz w:val="24"/>
          <w:szCs w:val="24"/>
        </w:rPr>
        <w:t xml:space="preserve"> </w:t>
      </w:r>
      <w:r w:rsidR="006D4CD9" w:rsidRPr="009B7173">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которого определяется в рабочих программах дисциплин (модулей) и подлежит ежегодному обновлению.</w:t>
      </w:r>
    </w:p>
    <w:p w:rsidR="00FF47C8" w:rsidRDefault="005946F5" w:rsidP="00D63D48">
      <w:pPr>
        <w:spacing w:after="0" w:line="240" w:lineRule="auto"/>
        <w:ind w:firstLine="709"/>
        <w:jc w:val="both"/>
        <w:rPr>
          <w:rFonts w:ascii="Times New Roman" w:hAnsi="Times New Roman" w:cs="Times New Roman"/>
          <w:sz w:val="24"/>
          <w:szCs w:val="24"/>
        </w:rPr>
      </w:pPr>
      <w:r w:rsidRPr="009B7173">
        <w:rPr>
          <w:rFonts w:ascii="Times New Roman" w:eastAsia="Times New Roman" w:hAnsi="Times New Roman" w:cs="Times New Roman"/>
          <w:color w:val="000000"/>
          <w:sz w:val="24"/>
          <w:szCs w:val="24"/>
          <w:lang w:eastAsia="ru-RU"/>
        </w:rPr>
        <w:lastRenderedPageBreak/>
        <w:t xml:space="preserve">Перечень ресурсов информационно-телекоммуникационной сети «Интернет», необходимых для </w:t>
      </w:r>
      <w:r w:rsidRPr="009B7173">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9B7173">
        <w:rPr>
          <w:rFonts w:ascii="Times New Roman" w:eastAsia="Courier New" w:hAnsi="Times New Roman" w:cs="Times New Roman"/>
          <w:color w:val="000000"/>
          <w:sz w:val="24"/>
          <w:szCs w:val="24"/>
          <w:lang w:eastAsia="ru-RU" w:bidi="ru-RU"/>
        </w:rPr>
        <w:t xml:space="preserve"> направлению подготовки </w:t>
      </w:r>
      <w:r w:rsidR="004270EC"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4270EC" w:rsidRPr="009B7173">
        <w:rPr>
          <w:rFonts w:ascii="Times New Roman" w:hAnsi="Times New Roman" w:cs="Times New Roman"/>
          <w:sz w:val="24"/>
          <w:szCs w:val="24"/>
        </w:rPr>
        <w:t xml:space="preserve">» </w:t>
      </w:r>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ЭБС </w:t>
      </w:r>
      <w:r w:rsidRPr="00E8110A">
        <w:rPr>
          <w:rFonts w:ascii="Times New Roman" w:hAnsi="Times New Roman"/>
          <w:color w:val="000000"/>
          <w:sz w:val="24"/>
          <w:szCs w:val="24"/>
          <w:lang w:val="en-US"/>
        </w:rPr>
        <w:t>IPRBooks</w:t>
      </w:r>
      <w:r w:rsidRPr="00E8110A">
        <w:rPr>
          <w:rFonts w:ascii="Times New Roman" w:hAnsi="Times New Roman"/>
          <w:color w:val="000000"/>
          <w:sz w:val="24"/>
          <w:szCs w:val="24"/>
        </w:rPr>
        <w:t xml:space="preserve">  Режим доступа: </w:t>
      </w:r>
      <w:hyperlink r:id="rId9" w:history="1">
        <w:r w:rsidR="00F13190">
          <w:rPr>
            <w:rStyle w:val="a9"/>
            <w:rFonts w:ascii="Times New Roman" w:hAnsi="Times New Roman"/>
            <w:sz w:val="24"/>
            <w:szCs w:val="24"/>
          </w:rPr>
          <w:t>http://www.iprbookshop.ru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ЭБС издательства «Юрайт» Режим доступа: </w:t>
      </w:r>
      <w:hyperlink r:id="rId10" w:history="1">
        <w:r w:rsidR="00F13190">
          <w:rPr>
            <w:rStyle w:val="a9"/>
            <w:rFonts w:ascii="Times New Roman" w:hAnsi="Times New Roman"/>
            <w:sz w:val="24"/>
            <w:szCs w:val="24"/>
          </w:rPr>
          <w:t>https://urait.ru/</w:t>
        </w:r>
      </w:hyperlink>
    </w:p>
    <w:p w:rsidR="00FC4DFB"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F13190">
          <w:rPr>
            <w:rStyle w:val="a9"/>
            <w:rFonts w:ascii="Times New Roman" w:hAnsi="Times New Roman"/>
            <w:sz w:val="24"/>
            <w:szCs w:val="24"/>
          </w:rPr>
          <w:t>http://window.edu.ru/</w:t>
        </w:r>
      </w:hyperlink>
    </w:p>
    <w:p w:rsidR="00FC4DFB" w:rsidRDefault="00FC4DFB" w:rsidP="00FC4DFB">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F13190">
          <w:rPr>
            <w:rStyle w:val="a9"/>
            <w:rFonts w:ascii="Times New Roman" w:hAnsi="Times New Roman" w:cs="Times New Roman"/>
            <w:sz w:val="24"/>
            <w:szCs w:val="24"/>
          </w:rPr>
          <w:t>http://elibrary.ru/defaultx.asp</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Ресурсы издательства Elsevier Режим доступа:  </w:t>
      </w:r>
      <w:hyperlink r:id="rId13" w:history="1">
        <w:r w:rsidR="00F13190">
          <w:rPr>
            <w:rStyle w:val="a9"/>
            <w:rFonts w:ascii="Times New Roman" w:hAnsi="Times New Roman"/>
            <w:sz w:val="24"/>
            <w:szCs w:val="24"/>
          </w:rPr>
          <w:t>http://www.sciencedirect.com</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Федеральный портал «Российское образование» Режим доступа:  </w:t>
      </w:r>
      <w:hyperlink r:id="rId14" w:history="1">
        <w:r w:rsidR="001E5C56">
          <w:rPr>
            <w:rStyle w:val="a9"/>
            <w:rFonts w:ascii="Times New Roman" w:hAnsi="Times New Roman"/>
            <w:sz w:val="24"/>
            <w:szCs w:val="24"/>
          </w:rPr>
          <w:t>www.edu.ru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Журналы Кембриджского университета Режим доступа: </w:t>
      </w:r>
      <w:hyperlink r:id="rId15" w:history="1">
        <w:r w:rsidR="00F13190">
          <w:rPr>
            <w:rStyle w:val="a9"/>
            <w:rFonts w:ascii="Times New Roman" w:hAnsi="Times New Roman"/>
            <w:sz w:val="24"/>
            <w:szCs w:val="24"/>
          </w:rPr>
          <w:t>http://journals.cambridge.org</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Журналы Оксфордского университета Режим доступа:  </w:t>
      </w:r>
      <w:hyperlink r:id="rId16" w:history="1">
        <w:r w:rsidR="00F13190">
          <w:rPr>
            <w:rStyle w:val="a9"/>
            <w:rFonts w:ascii="Times New Roman" w:hAnsi="Times New Roman"/>
            <w:sz w:val="24"/>
            <w:szCs w:val="24"/>
          </w:rPr>
          <w:t>http://www.oxfordjoumals.org</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Словари и энциклопедии на Академике Режим доступа: </w:t>
      </w:r>
      <w:hyperlink r:id="rId17" w:history="1">
        <w:r w:rsidR="00F13190">
          <w:rPr>
            <w:rStyle w:val="a9"/>
            <w:rFonts w:ascii="Times New Roman" w:hAnsi="Times New Roman"/>
            <w:sz w:val="24"/>
            <w:szCs w:val="24"/>
          </w:rPr>
          <w:t>http://dic.academic.ru/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F13190">
          <w:rPr>
            <w:rStyle w:val="a9"/>
            <w:rFonts w:ascii="Times New Roman" w:hAnsi="Times New Roman"/>
            <w:sz w:val="24"/>
            <w:szCs w:val="24"/>
          </w:rPr>
          <w:t>http://www.benran.ru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Сайт Госкомстата РФ. Режим доступа: </w:t>
      </w:r>
      <w:hyperlink r:id="rId19" w:history="1">
        <w:r w:rsidR="00F13190">
          <w:rPr>
            <w:rStyle w:val="a9"/>
            <w:rFonts w:ascii="Times New Roman" w:hAnsi="Times New Roman"/>
            <w:sz w:val="24"/>
            <w:szCs w:val="24"/>
          </w:rPr>
          <w:t>http://www.gks.ru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Сайт Российской государственной библиотеки. Режим доступа: </w:t>
      </w:r>
      <w:hyperlink r:id="rId20" w:history="1">
        <w:r w:rsidR="00F13190">
          <w:rPr>
            <w:rStyle w:val="a9"/>
            <w:rFonts w:ascii="Times New Roman" w:hAnsi="Times New Roman"/>
            <w:sz w:val="24"/>
            <w:szCs w:val="24"/>
          </w:rPr>
          <w:t>http://diss.rsl.ru</w:t>
        </w:r>
      </w:hyperlink>
    </w:p>
    <w:p w:rsidR="00FF47C8" w:rsidRPr="00E8110A" w:rsidRDefault="00FF47C8" w:rsidP="00FF47C8">
      <w:pPr>
        <w:pStyle w:val="a3"/>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E8110A">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F13190">
          <w:rPr>
            <w:rStyle w:val="a9"/>
            <w:rFonts w:ascii="Times New Roman" w:hAnsi="Times New Roman"/>
            <w:sz w:val="24"/>
            <w:szCs w:val="24"/>
          </w:rPr>
          <w:t>http://ru.spinform.ru</w:t>
        </w:r>
      </w:hyperlink>
    </w:p>
    <w:p w:rsidR="00FF47C8" w:rsidRPr="00E8110A" w:rsidRDefault="00FF47C8" w:rsidP="00FF47C8">
      <w:pPr>
        <w:pStyle w:val="a3"/>
        <w:numPr>
          <w:ilvl w:val="0"/>
          <w:numId w:val="15"/>
        </w:numPr>
        <w:spacing w:after="0" w:line="240" w:lineRule="auto"/>
        <w:jc w:val="both"/>
        <w:rPr>
          <w:rFonts w:ascii="Times New Roman" w:eastAsia="Times New Roman" w:hAnsi="Times New Roman"/>
          <w:sz w:val="24"/>
          <w:szCs w:val="24"/>
        </w:rPr>
      </w:pPr>
      <w:r w:rsidRPr="00E8110A">
        <w:rPr>
          <w:rFonts w:ascii="Times New Roman" w:eastAsia="Times New Roman" w:hAnsi="Times New Roman"/>
          <w:sz w:val="24"/>
          <w:szCs w:val="24"/>
        </w:rPr>
        <w:t xml:space="preserve">«MD-Менеджмент»: все об управлении [Электронный ресурс]. - Режим доступа: URL: </w:t>
      </w:r>
      <w:hyperlink r:id="rId22" w:history="1">
        <w:r w:rsidR="00F13190">
          <w:rPr>
            <w:rStyle w:val="a9"/>
            <w:rFonts w:ascii="Times New Roman" w:eastAsia="Times New Roman" w:hAnsi="Times New Roman"/>
            <w:sz w:val="24"/>
            <w:szCs w:val="24"/>
          </w:rPr>
          <w:t>http://www.md-management.ru/</w:t>
        </w:r>
      </w:hyperlink>
      <w:r w:rsidRPr="00E8110A">
        <w:rPr>
          <w:rFonts w:ascii="Times New Roman" w:eastAsia="Times New Roman" w:hAnsi="Times New Roman"/>
          <w:sz w:val="24"/>
          <w:szCs w:val="24"/>
        </w:rPr>
        <w:t xml:space="preserve"> </w:t>
      </w:r>
    </w:p>
    <w:p w:rsidR="00FF47C8" w:rsidRPr="00E8110A" w:rsidRDefault="00FF47C8" w:rsidP="00FF47C8">
      <w:pPr>
        <w:pStyle w:val="a3"/>
        <w:numPr>
          <w:ilvl w:val="0"/>
          <w:numId w:val="15"/>
        </w:numPr>
        <w:spacing w:after="0" w:line="240" w:lineRule="auto"/>
        <w:jc w:val="both"/>
        <w:rPr>
          <w:rFonts w:ascii="Times New Roman" w:eastAsia="Times New Roman" w:hAnsi="Times New Roman"/>
          <w:sz w:val="24"/>
          <w:szCs w:val="24"/>
        </w:rPr>
      </w:pPr>
      <w:r w:rsidRPr="00E8110A">
        <w:rPr>
          <w:rFonts w:ascii="Times New Roman" w:eastAsia="Times New Roman" w:hAnsi="Times New Roman"/>
          <w:sz w:val="24"/>
          <w:szCs w:val="24"/>
        </w:rPr>
        <w:t xml:space="preserve">Бизнес-инжиниринг / современная технология управления [Электронный ресурс]. - Режим доступа: URL: </w:t>
      </w:r>
      <w:hyperlink r:id="rId23" w:history="1">
        <w:r w:rsidR="00F13190">
          <w:rPr>
            <w:rStyle w:val="a9"/>
            <w:rFonts w:ascii="Times New Roman" w:eastAsia="Times New Roman" w:hAnsi="Times New Roman"/>
            <w:sz w:val="24"/>
            <w:szCs w:val="24"/>
          </w:rPr>
          <w:t>http://www.big.spb.ru/</w:t>
        </w:r>
      </w:hyperlink>
    </w:p>
    <w:p w:rsidR="00FF47C8" w:rsidRPr="00E8110A" w:rsidRDefault="00FF47C8" w:rsidP="00FF47C8">
      <w:pPr>
        <w:pStyle w:val="a3"/>
        <w:numPr>
          <w:ilvl w:val="0"/>
          <w:numId w:val="15"/>
        </w:numPr>
        <w:spacing w:after="0" w:line="240" w:lineRule="auto"/>
        <w:jc w:val="both"/>
        <w:rPr>
          <w:rFonts w:ascii="Times New Roman" w:eastAsia="Times New Roman" w:hAnsi="Times New Roman"/>
          <w:sz w:val="24"/>
          <w:szCs w:val="24"/>
        </w:rPr>
      </w:pPr>
      <w:r w:rsidRPr="00E8110A">
        <w:rPr>
          <w:rFonts w:ascii="Times New Roman" w:eastAsia="Times New Roman" w:hAnsi="Times New Roman"/>
          <w:sz w:val="24"/>
          <w:szCs w:val="24"/>
        </w:rPr>
        <w:t xml:space="preserve">Виртуальная экономическая библиотека [Электронный ресурс]. -Режим доступа: URL: </w:t>
      </w:r>
      <w:hyperlink r:id="rId24" w:history="1">
        <w:r w:rsidR="00F13190">
          <w:rPr>
            <w:rStyle w:val="a9"/>
            <w:rFonts w:ascii="Times New Roman" w:eastAsia="Times New Roman" w:hAnsi="Times New Roman"/>
            <w:sz w:val="24"/>
            <w:szCs w:val="24"/>
          </w:rPr>
          <w:t>http://econom.nsc.ru/</w:t>
        </w:r>
      </w:hyperlink>
    </w:p>
    <w:p w:rsidR="00FF47C8" w:rsidRPr="00E8110A" w:rsidRDefault="00FF47C8" w:rsidP="00FF47C8">
      <w:pPr>
        <w:pStyle w:val="a3"/>
        <w:numPr>
          <w:ilvl w:val="0"/>
          <w:numId w:val="15"/>
        </w:numPr>
        <w:spacing w:after="0" w:line="240" w:lineRule="auto"/>
        <w:jc w:val="both"/>
        <w:rPr>
          <w:rFonts w:ascii="Times New Roman" w:eastAsia="Times New Roman" w:hAnsi="Times New Roman"/>
          <w:sz w:val="24"/>
          <w:szCs w:val="24"/>
        </w:rPr>
      </w:pPr>
      <w:r w:rsidRPr="00E8110A">
        <w:rPr>
          <w:rFonts w:ascii="Times New Roman" w:eastAsia="Times New Roman" w:hAnsi="Times New Roman"/>
          <w:sz w:val="24"/>
          <w:szCs w:val="24"/>
        </w:rPr>
        <w:t xml:space="preserve">Все об управлении бизнес процессами, стратегией, финансами, персоналом, маркетингом. [Электронный ресурс]. - Режим доступа: URL: </w:t>
      </w:r>
      <w:hyperlink r:id="rId25" w:history="1">
        <w:r w:rsidR="00F13190">
          <w:rPr>
            <w:rStyle w:val="a9"/>
            <w:rFonts w:ascii="Times New Roman" w:eastAsia="Times New Roman" w:hAnsi="Times New Roman"/>
            <w:sz w:val="24"/>
            <w:szCs w:val="24"/>
          </w:rPr>
          <w:t>http://www.bpm-online.ru</w:t>
        </w:r>
      </w:hyperlink>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p>
    <w:p w:rsidR="005946F5" w:rsidRPr="009B7173" w:rsidRDefault="005946F5" w:rsidP="00D63D48">
      <w:pPr>
        <w:spacing w:after="0" w:line="240" w:lineRule="auto"/>
        <w:ind w:firstLine="709"/>
        <w:jc w:val="center"/>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9B7173">
        <w:rPr>
          <w:rFonts w:ascii="Times New Roman" w:eastAsia="Times New Roman" w:hAnsi="Times New Roman" w:cs="Times New Roman"/>
          <w:color w:val="000000"/>
          <w:sz w:val="24"/>
          <w:szCs w:val="24"/>
          <w:lang w:eastAsia="ru-RU"/>
        </w:rPr>
        <w:t>онно-телекоммуникационной сети «</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xml:space="preserve"> (далее - сеть </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Интернет</w:t>
      </w:r>
      <w:r w:rsidR="00B41F1D" w:rsidRPr="009B7173">
        <w:rPr>
          <w:rFonts w:ascii="Times New Roman" w:eastAsia="Times New Roman" w:hAnsi="Times New Roman" w:cs="Times New Roman"/>
          <w:color w:val="000000"/>
          <w:sz w:val="24"/>
          <w:szCs w:val="24"/>
          <w:lang w:eastAsia="ru-RU"/>
        </w:rPr>
        <w:t>»</w:t>
      </w:r>
      <w:r w:rsidRPr="009B7173">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9B7173" w:rsidRDefault="005946F5" w:rsidP="00D63D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w:t>
      </w:r>
      <w:r w:rsidRPr="009B7173">
        <w:rPr>
          <w:rFonts w:ascii="Times New Roman" w:eastAsia="Times New Roman" w:hAnsi="Times New Roman" w:cs="Times New Roman"/>
          <w:color w:val="000000"/>
          <w:sz w:val="24"/>
          <w:szCs w:val="24"/>
          <w:lang w:eastAsia="ru-RU"/>
        </w:rPr>
        <w:lastRenderedPageBreak/>
        <w:t>дистанционных образовательных технологий;</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9B7173" w:rsidRDefault="005946F5" w:rsidP="00A90140">
      <w:pPr>
        <w:pStyle w:val="a3"/>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sidRPr="009B7173">
        <w:rPr>
          <w:rFonts w:ascii="Times New Roman" w:eastAsia="Times New Roman" w:hAnsi="Times New Roman" w:cs="Times New Roman"/>
          <w:color w:val="000000"/>
          <w:sz w:val="24"/>
          <w:szCs w:val="24"/>
          <w:lang w:eastAsia="ru-RU"/>
        </w:rPr>
        <w:t>заимодействие посредством сети «Интернет»</w:t>
      </w:r>
      <w:r w:rsidRPr="009B7173">
        <w:rPr>
          <w:rFonts w:ascii="Times New Roman" w:eastAsia="Times New Roman" w:hAnsi="Times New Roman" w:cs="Times New Roman"/>
          <w:color w:val="000000"/>
          <w:sz w:val="24"/>
          <w:szCs w:val="24"/>
          <w:lang w:eastAsia="ru-RU"/>
        </w:rPr>
        <w:t>.</w:t>
      </w:r>
    </w:p>
    <w:p w:rsidR="005946F5" w:rsidRPr="009B7173" w:rsidRDefault="005946F5" w:rsidP="00D63D4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9B7173" w:rsidRDefault="005946F5" w:rsidP="00D63D48">
      <w:pPr>
        <w:spacing w:after="0" w:line="240" w:lineRule="auto"/>
        <w:ind w:firstLine="709"/>
        <w:jc w:val="both"/>
        <w:rPr>
          <w:rFonts w:ascii="Times New Roman" w:eastAsia="Times New Roman" w:hAnsi="Times New Roman" w:cs="Times New Roman"/>
          <w:color w:val="000000"/>
          <w:sz w:val="24"/>
          <w:szCs w:val="24"/>
          <w:lang w:eastAsia="ru-RU"/>
        </w:rPr>
      </w:pPr>
      <w:r w:rsidRPr="009B7173">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9B7173">
        <w:rPr>
          <w:rFonts w:ascii="Times New Roman" w:eastAsia="Times New Roman" w:hAnsi="Times New Roman" w:cs="Times New Roman"/>
          <w:color w:val="000000"/>
          <w:sz w:val="24"/>
          <w:szCs w:val="24"/>
          <w:lang w:val="en-US" w:eastAsia="ru-RU"/>
        </w:rPr>
        <w:t>MOODLE</w:t>
      </w:r>
      <w:r w:rsidRPr="009B7173">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sidRPr="009B7173">
        <w:rPr>
          <w:rFonts w:ascii="Times New Roman" w:eastAsia="Times New Roman" w:hAnsi="Times New Roman" w:cs="Times New Roman"/>
          <w:color w:val="000000"/>
          <w:sz w:val="24"/>
          <w:szCs w:val="24"/>
          <w:lang w:eastAsia="ru-RU"/>
        </w:rPr>
        <w:t>оскоростное подключение к сети «Интернет»</w:t>
      </w:r>
      <w:r w:rsidRPr="009B7173">
        <w:rPr>
          <w:rFonts w:ascii="Times New Roman" w:eastAsia="Times New Roman" w:hAnsi="Times New Roman" w:cs="Times New Roman"/>
          <w:color w:val="000000"/>
          <w:sz w:val="24"/>
          <w:szCs w:val="24"/>
          <w:lang w:eastAsia="ru-RU"/>
        </w:rPr>
        <w:t>.</w:t>
      </w: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center"/>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Финансовое обеспечение</w:t>
      </w: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p>
    <w:p w:rsidR="00C56CD7" w:rsidRPr="009B7173" w:rsidRDefault="00C56CD7" w:rsidP="00D63D48">
      <w:pPr>
        <w:spacing w:after="0" w:line="240" w:lineRule="auto"/>
        <w:ind w:firstLine="709"/>
        <w:jc w:val="both"/>
        <w:rPr>
          <w:rFonts w:ascii="Times New Roman" w:eastAsia="Times New Roman" w:hAnsi="Times New Roman" w:cs="Times New Roman"/>
          <w:sz w:val="24"/>
          <w:szCs w:val="24"/>
          <w:lang w:eastAsia="ru-RU"/>
        </w:rPr>
      </w:pPr>
      <w:r w:rsidRPr="009B7173">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9B7173">
        <w:rPr>
          <w:rFonts w:ascii="Times New Roman" w:hAnsi="Times New Roman" w:cs="Times New Roman"/>
          <w:sz w:val="24"/>
          <w:szCs w:val="24"/>
        </w:rPr>
        <w:t xml:space="preserve">по направлению подготовки </w:t>
      </w:r>
      <w:r w:rsidR="00EF4075" w:rsidRPr="009B7173">
        <w:rPr>
          <w:rFonts w:ascii="Times New Roman" w:hAnsi="Times New Roman" w:cs="Times New Roman"/>
          <w:sz w:val="24"/>
          <w:szCs w:val="24"/>
        </w:rPr>
        <w:t xml:space="preserve">38.03.02 Менеджмент (уровень бакалавриата)   </w:t>
      </w:r>
      <w:r w:rsidRPr="009B7173">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9B7173" w:rsidRDefault="006015AA" w:rsidP="00D63D48">
      <w:pPr>
        <w:spacing w:after="0" w:line="240" w:lineRule="auto"/>
        <w:ind w:firstLine="709"/>
        <w:jc w:val="center"/>
        <w:rPr>
          <w:rFonts w:ascii="Times New Roman" w:hAnsi="Times New Roman" w:cs="Times New Roman"/>
          <w:b/>
          <w:sz w:val="24"/>
          <w:szCs w:val="24"/>
        </w:rPr>
      </w:pPr>
    </w:p>
    <w:p w:rsidR="00F172E5" w:rsidRPr="009B7173" w:rsidRDefault="00F172E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D63D4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Стратегическими ориентирами в организации воспитательной работы со студенческой </w:t>
      </w:r>
      <w:r w:rsidR="00EC02E2" w:rsidRPr="009B7173">
        <w:rPr>
          <w:rFonts w:ascii="Times New Roman" w:hAnsi="Times New Roman" w:cs="Times New Roman"/>
          <w:sz w:val="24"/>
          <w:szCs w:val="24"/>
        </w:rPr>
        <w:t>молодёжью</w:t>
      </w:r>
      <w:r w:rsidRPr="009B7173">
        <w:rPr>
          <w:rFonts w:ascii="Times New Roman" w:hAnsi="Times New Roman" w:cs="Times New Roman"/>
          <w:sz w:val="24"/>
          <w:szCs w:val="24"/>
        </w:rPr>
        <w:t xml:space="preserve"> </w:t>
      </w:r>
      <w:r w:rsidR="005946F5"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являются теоретико-методологические и практические под</w:t>
      </w:r>
      <w:r w:rsidR="005653F6" w:rsidRPr="009B7173">
        <w:rPr>
          <w:rFonts w:ascii="Times New Roman" w:hAnsi="Times New Roman" w:cs="Times New Roman"/>
          <w:sz w:val="24"/>
          <w:szCs w:val="24"/>
        </w:rPr>
        <w:t>ходы к современному воспитанию.</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Основными задачами воспитательной работы являются: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w:t>
      </w:r>
      <w:r w:rsidRPr="009B7173">
        <w:rPr>
          <w:rFonts w:ascii="Times New Roman" w:hAnsi="Times New Roman" w:cs="Times New Roman"/>
          <w:sz w:val="24"/>
          <w:szCs w:val="24"/>
        </w:rPr>
        <w:lastRenderedPageBreak/>
        <w:t xml:space="preserve">прав и убеждений.  </w:t>
      </w:r>
      <w:r w:rsidR="005653F6"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9B7173">
        <w:rPr>
          <w:rFonts w:ascii="Times New Roman" w:hAnsi="Times New Roman" w:cs="Times New Roman"/>
          <w:sz w:val="24"/>
          <w:szCs w:val="24"/>
        </w:rPr>
        <w:t>Академии</w:t>
      </w:r>
      <w:r w:rsidRPr="009B7173">
        <w:rPr>
          <w:rFonts w:ascii="Times New Roman" w:hAnsi="Times New Roman" w:cs="Times New Roman"/>
          <w:sz w:val="24"/>
          <w:szCs w:val="24"/>
        </w:rPr>
        <w:t>, поддержание дисциплины и  благоприятной морально</w:t>
      </w:r>
      <w:r w:rsidR="005653F6" w:rsidRPr="009B7173">
        <w:rPr>
          <w:rFonts w:ascii="Times New Roman" w:hAnsi="Times New Roman" w:cs="Times New Roman"/>
          <w:sz w:val="24"/>
          <w:szCs w:val="24"/>
        </w:rPr>
        <w:t>-</w:t>
      </w:r>
      <w:r w:rsidRPr="009B7173">
        <w:rPr>
          <w:rFonts w:ascii="Times New Roman" w:hAnsi="Times New Roman" w:cs="Times New Roman"/>
          <w:sz w:val="24"/>
          <w:szCs w:val="24"/>
        </w:rPr>
        <w:t xml:space="preserve">психологической атмосферы в учебных группах.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r w:rsidR="005653F6" w:rsidRPr="009B7173">
        <w:rPr>
          <w:rFonts w:ascii="Times New Roman" w:hAnsi="Times New Roman" w:cs="Times New Roman"/>
          <w:sz w:val="24"/>
          <w:szCs w:val="24"/>
        </w:rPr>
        <w:t xml:space="preserve"> </w:t>
      </w:r>
    </w:p>
    <w:p w:rsidR="00EF4075" w:rsidRPr="009B7173" w:rsidRDefault="00F172E5" w:rsidP="00D63D48">
      <w:pPr>
        <w:spacing w:after="0" w:line="240" w:lineRule="auto"/>
        <w:ind w:firstLine="709"/>
        <w:jc w:val="both"/>
        <w:rPr>
          <w:rFonts w:ascii="Times New Roman" w:hAnsi="Times New Roman" w:cs="Times New Roman"/>
          <w:b/>
          <w:sz w:val="24"/>
          <w:szCs w:val="24"/>
        </w:rPr>
      </w:pPr>
      <w:r w:rsidRPr="009B7173">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9B7173">
        <w:rPr>
          <w:rFonts w:ascii="Times New Roman" w:hAnsi="Times New Roman" w:cs="Times New Roman"/>
          <w:b/>
          <w:sz w:val="24"/>
          <w:szCs w:val="24"/>
        </w:rPr>
        <w:t xml:space="preserve"> ВО</w:t>
      </w:r>
      <w:r w:rsidRPr="009B7173">
        <w:rPr>
          <w:rFonts w:ascii="Times New Roman" w:hAnsi="Times New Roman" w:cs="Times New Roman"/>
          <w:b/>
          <w:sz w:val="24"/>
          <w:szCs w:val="24"/>
        </w:rPr>
        <w:t xml:space="preserve"> по направлению подготовки </w:t>
      </w:r>
      <w:r w:rsidR="00EF4075" w:rsidRPr="009B7173">
        <w:rPr>
          <w:rFonts w:ascii="Times New Roman" w:hAnsi="Times New Roman" w:cs="Times New Roman"/>
          <w:b/>
          <w:sz w:val="24"/>
          <w:szCs w:val="24"/>
        </w:rPr>
        <w:t xml:space="preserve">38.03.02 Менеджмент (уровень бакалавриата)  </w:t>
      </w:r>
    </w:p>
    <w:p w:rsidR="00EF4075" w:rsidRPr="009B7173" w:rsidRDefault="00EF4075" w:rsidP="00D63D48">
      <w:pPr>
        <w:spacing w:after="0" w:line="240" w:lineRule="auto"/>
        <w:ind w:firstLine="709"/>
        <w:jc w:val="both"/>
        <w:rPr>
          <w:rFonts w:ascii="Times New Roman" w:hAnsi="Times New Roman" w:cs="Times New Roman"/>
          <w:sz w:val="24"/>
          <w:szCs w:val="24"/>
        </w:rPr>
      </w:pP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В соответствии с ФГОС ВО бакалавриата по направлению подготовки 38.03.0</w:t>
      </w:r>
      <w:r w:rsidR="0018365B">
        <w:rPr>
          <w:rFonts w:ascii="Times New Roman" w:hAnsi="Times New Roman" w:cs="Times New Roman"/>
          <w:sz w:val="24"/>
          <w:szCs w:val="24"/>
        </w:rPr>
        <w:t>2 Менеджмент</w:t>
      </w:r>
      <w:r w:rsidRPr="009B7173">
        <w:rPr>
          <w:rFonts w:ascii="Times New Roman" w:hAnsi="Times New Roman" w:cs="Times New Roman"/>
          <w:sz w:val="24"/>
          <w:szCs w:val="24"/>
        </w:rPr>
        <w:t xml:space="preserve"> 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BD6BE4" w:rsidRPr="009B7173">
        <w:rPr>
          <w:rFonts w:ascii="Times New Roman" w:hAnsi="Times New Roman" w:cs="Times New Roman"/>
          <w:sz w:val="24"/>
          <w:szCs w:val="24"/>
        </w:rPr>
        <w:t xml:space="preserve">итоговую </w:t>
      </w:r>
      <w:r w:rsidRPr="009B7173">
        <w:rPr>
          <w:rFonts w:ascii="Times New Roman" w:hAnsi="Times New Roman" w:cs="Times New Roman"/>
          <w:sz w:val="24"/>
          <w:szCs w:val="24"/>
        </w:rPr>
        <w:t xml:space="preserve">аттестацию обучающихся. </w:t>
      </w:r>
    </w:p>
    <w:p w:rsidR="00F172E5" w:rsidRPr="009B7173" w:rsidRDefault="00F172E5" w:rsidP="00D63D48">
      <w:pPr>
        <w:spacing w:after="0" w:line="240" w:lineRule="auto"/>
        <w:ind w:firstLine="709"/>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включает в себя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9B7173">
        <w:rPr>
          <w:rFonts w:ascii="Times New Roman" w:hAnsi="Times New Roman" w:cs="Times New Roman"/>
          <w:sz w:val="24"/>
          <w:szCs w:val="24"/>
        </w:rPr>
        <w:t xml:space="preserve"> </w:t>
      </w:r>
      <w:r w:rsidR="009360B5" w:rsidRPr="009B7173">
        <w:rPr>
          <w:rFonts w:ascii="Times New Roman" w:hAnsi="Times New Roman" w:cs="Times New Roman"/>
          <w:sz w:val="24"/>
          <w:szCs w:val="24"/>
        </w:rPr>
        <w:t>кур</w:t>
      </w:r>
      <w:r w:rsidR="00D80A4C" w:rsidRPr="009B7173">
        <w:rPr>
          <w:rFonts w:ascii="Times New Roman" w:hAnsi="Times New Roman" w:cs="Times New Roman"/>
          <w:sz w:val="24"/>
          <w:szCs w:val="24"/>
        </w:rPr>
        <w:t>совой работы и</w:t>
      </w:r>
      <w:r w:rsidR="009360B5"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 результатов практик.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Комплекты</w:t>
      </w:r>
      <w:r w:rsidRPr="009B7173">
        <w:rPr>
          <w:rFonts w:ascii="Times New Roman" w:hAnsi="Times New Roman" w:cs="Times New Roman"/>
          <w:sz w:val="24"/>
          <w:szCs w:val="24"/>
        </w:rPr>
        <w:t xml:space="preserve"> оценочных средств включают:</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текущий контроль: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устный опрос;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контрольные работы, в том числе в виде тестов;</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письменное домашние задание;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доклады по отдельным темам изучаемых дисциплин; </w:t>
      </w:r>
    </w:p>
    <w:p w:rsidR="008003F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защита рефератов;</w:t>
      </w:r>
    </w:p>
    <w:p w:rsidR="00EC19C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деловые игры;</w:t>
      </w:r>
    </w:p>
    <w:p w:rsidR="00ED6658" w:rsidRPr="009B7173" w:rsidRDefault="00ED665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эссе</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промежуточная аттестация:</w:t>
      </w:r>
    </w:p>
    <w:p w:rsidR="00D80A4C" w:rsidRPr="009B7173" w:rsidRDefault="008003F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 защита курсовых работ</w:t>
      </w:r>
      <w:r w:rsidR="00F172E5" w:rsidRPr="009B7173">
        <w:rPr>
          <w:rFonts w:ascii="Times New Roman" w:hAnsi="Times New Roman" w:cs="Times New Roman"/>
          <w:sz w:val="24"/>
          <w:szCs w:val="24"/>
        </w:rPr>
        <w:t xml:space="preserve">;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зачет, в том числе в виде тестов и вопросов;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экзамены, в том числе в виде тестов и вопросов. </w:t>
      </w:r>
    </w:p>
    <w:p w:rsidR="00F172E5" w:rsidRPr="009B7173" w:rsidRDefault="00F172E5" w:rsidP="00D63D48">
      <w:pPr>
        <w:spacing w:after="0" w:line="240" w:lineRule="auto"/>
        <w:ind w:firstLine="709"/>
        <w:rPr>
          <w:rFonts w:ascii="Times New Roman" w:hAnsi="Times New Roman" w:cs="Times New Roman"/>
          <w:sz w:val="24"/>
          <w:szCs w:val="24"/>
        </w:rPr>
      </w:pPr>
    </w:p>
    <w:p w:rsidR="00F172E5" w:rsidRPr="009B7173" w:rsidRDefault="00F172E5" w:rsidP="00D63D48">
      <w:pPr>
        <w:spacing w:after="0" w:line="240" w:lineRule="auto"/>
        <w:ind w:firstLine="709"/>
        <w:jc w:val="center"/>
        <w:rPr>
          <w:rFonts w:ascii="Times New Roman" w:hAnsi="Times New Roman" w:cs="Times New Roman"/>
          <w:sz w:val="24"/>
          <w:szCs w:val="24"/>
        </w:rPr>
      </w:pPr>
      <w:r w:rsidRPr="009B7173">
        <w:rPr>
          <w:rFonts w:ascii="Times New Roman" w:hAnsi="Times New Roman" w:cs="Times New Roman"/>
          <w:sz w:val="24"/>
          <w:szCs w:val="24"/>
        </w:rPr>
        <w:t xml:space="preserve">7.2. </w:t>
      </w:r>
      <w:r w:rsidR="00A913F6" w:rsidRPr="009B7173">
        <w:rPr>
          <w:rFonts w:ascii="Times New Roman" w:hAnsi="Times New Roman" w:cs="Times New Roman"/>
          <w:sz w:val="24"/>
          <w:szCs w:val="24"/>
        </w:rPr>
        <w:t>Государственная</w:t>
      </w: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итоговая</w:t>
      </w:r>
      <w:r w:rsidRPr="009B7173">
        <w:rPr>
          <w:rFonts w:ascii="Times New Roman" w:hAnsi="Times New Roman" w:cs="Times New Roman"/>
          <w:sz w:val="24"/>
          <w:szCs w:val="24"/>
        </w:rPr>
        <w:t xml:space="preserve"> аттестация студентов-выпускников </w:t>
      </w:r>
    </w:p>
    <w:p w:rsidR="00F172E5"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A913F6" w:rsidRPr="009B7173">
        <w:rPr>
          <w:rFonts w:ascii="Times New Roman" w:hAnsi="Times New Roman" w:cs="Times New Roman"/>
          <w:sz w:val="24"/>
          <w:szCs w:val="24"/>
        </w:rPr>
        <w:t>Государственная и</w:t>
      </w:r>
      <w:r w:rsidRPr="009B7173">
        <w:rPr>
          <w:rFonts w:ascii="Times New Roman" w:hAnsi="Times New Roman" w:cs="Times New Roman"/>
          <w:sz w:val="24"/>
          <w:szCs w:val="24"/>
        </w:rPr>
        <w:t xml:space="preserve">тоговая аттестация выпускников </w:t>
      </w:r>
      <w:r w:rsidR="000A7011" w:rsidRPr="009B7173">
        <w:rPr>
          <w:rFonts w:ascii="Times New Roman" w:hAnsi="Times New Roman" w:cs="Times New Roman"/>
          <w:sz w:val="24"/>
          <w:szCs w:val="24"/>
        </w:rPr>
        <w:t>Академии</w:t>
      </w:r>
      <w:r w:rsidRPr="009B7173">
        <w:rPr>
          <w:rFonts w:ascii="Times New Roman" w:hAnsi="Times New Roman" w:cs="Times New Roman"/>
          <w:sz w:val="24"/>
          <w:szCs w:val="24"/>
        </w:rPr>
        <w:t xml:space="preserve"> по направлению</w:t>
      </w:r>
      <w:r w:rsidR="00A913F6" w:rsidRPr="009B7173">
        <w:rPr>
          <w:rFonts w:ascii="Times New Roman" w:hAnsi="Times New Roman" w:cs="Times New Roman"/>
          <w:sz w:val="24"/>
          <w:szCs w:val="24"/>
        </w:rPr>
        <w:t xml:space="preserve"> подготовки</w:t>
      </w:r>
      <w:r w:rsidRPr="009B7173">
        <w:rPr>
          <w:rFonts w:ascii="Times New Roman" w:hAnsi="Times New Roman" w:cs="Times New Roman"/>
          <w:sz w:val="24"/>
          <w:szCs w:val="24"/>
        </w:rPr>
        <w:t xml:space="preserve"> </w:t>
      </w:r>
      <w:r w:rsidR="00A26A4D"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A26A4D" w:rsidRPr="009B7173">
        <w:rPr>
          <w:rFonts w:ascii="Times New Roman" w:hAnsi="Times New Roman" w:cs="Times New Roman"/>
          <w:sz w:val="24"/>
          <w:szCs w:val="24"/>
        </w:rPr>
        <w:t xml:space="preserve">» </w:t>
      </w:r>
      <w:r w:rsidR="00F13ED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6" w:tgtFrame="_blank" w:history="1">
        <w:r w:rsidR="008003F8" w:rsidRPr="009B7173">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B7173">
        <w:rPr>
          <w:rFonts w:ascii="Times New Roman" w:hAnsi="Times New Roman" w:cs="Times New Roman"/>
          <w:sz w:val="24"/>
          <w:szCs w:val="24"/>
        </w:rPr>
        <w:t>»  (</w:t>
      </w:r>
      <w:r w:rsidR="008003F8" w:rsidRPr="009B7173">
        <w:rPr>
          <w:rFonts w:ascii="Times New Roman" w:hAnsi="Times New Roman" w:cs="Times New Roman"/>
          <w:sz w:val="24"/>
          <w:szCs w:val="24"/>
        </w:rPr>
        <w:t>утвержденным</w:t>
      </w:r>
      <w:r w:rsidRPr="009B7173">
        <w:rPr>
          <w:rFonts w:ascii="Times New Roman" w:hAnsi="Times New Roman" w:cs="Times New Roman"/>
          <w:sz w:val="24"/>
          <w:szCs w:val="24"/>
        </w:rPr>
        <w:t xml:space="preserve"> приказом ректора № </w:t>
      </w:r>
      <w:r w:rsidR="008003F8" w:rsidRPr="009B7173">
        <w:rPr>
          <w:rFonts w:ascii="Times New Roman" w:hAnsi="Times New Roman" w:cs="Times New Roman"/>
          <w:sz w:val="24"/>
          <w:szCs w:val="24"/>
        </w:rPr>
        <w:t>38</w:t>
      </w:r>
      <w:r w:rsidRPr="009B7173">
        <w:rPr>
          <w:rFonts w:ascii="Times New Roman" w:hAnsi="Times New Roman" w:cs="Times New Roman"/>
          <w:sz w:val="24"/>
          <w:szCs w:val="24"/>
        </w:rPr>
        <w:t xml:space="preserve"> от </w:t>
      </w:r>
      <w:r w:rsidR="008003F8" w:rsidRPr="009B7173">
        <w:rPr>
          <w:rFonts w:ascii="Times New Roman" w:hAnsi="Times New Roman" w:cs="Times New Roman"/>
          <w:sz w:val="24"/>
          <w:szCs w:val="24"/>
        </w:rPr>
        <w:t>28</w:t>
      </w:r>
      <w:r w:rsidRPr="009B7173">
        <w:rPr>
          <w:rFonts w:ascii="Times New Roman" w:hAnsi="Times New Roman" w:cs="Times New Roman"/>
          <w:sz w:val="24"/>
          <w:szCs w:val="24"/>
        </w:rPr>
        <w:t>.0</w:t>
      </w:r>
      <w:r w:rsidR="008003F8" w:rsidRPr="009B7173">
        <w:rPr>
          <w:rFonts w:ascii="Times New Roman" w:hAnsi="Times New Roman" w:cs="Times New Roman"/>
          <w:sz w:val="24"/>
          <w:szCs w:val="24"/>
        </w:rPr>
        <w:t>8</w:t>
      </w:r>
      <w:r w:rsidRPr="009B7173">
        <w:rPr>
          <w:rFonts w:ascii="Times New Roman" w:hAnsi="Times New Roman" w:cs="Times New Roman"/>
          <w:sz w:val="24"/>
          <w:szCs w:val="24"/>
        </w:rPr>
        <w:t xml:space="preserve">.2017 г.). </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развитию навыков ведения самостоятельной работы; </w:t>
      </w:r>
    </w:p>
    <w:p w:rsidR="00D80A4C"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применению методик исследования и экспериментирования; </w:t>
      </w:r>
    </w:p>
    <w:p w:rsidR="00D80A4C" w:rsidRPr="009B7173" w:rsidRDefault="00F172E5" w:rsidP="00A90140">
      <w:pPr>
        <w:pStyle w:val="a3"/>
        <w:numPr>
          <w:ilvl w:val="0"/>
          <w:numId w:val="5"/>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9B7173">
        <w:rPr>
          <w:rFonts w:ascii="Times New Roman" w:hAnsi="Times New Roman" w:cs="Times New Roman"/>
          <w:sz w:val="24"/>
          <w:szCs w:val="24"/>
        </w:rPr>
        <w:t xml:space="preserve"> </w:t>
      </w:r>
      <w:r w:rsidRPr="009B7173">
        <w:rPr>
          <w:rFonts w:ascii="Times New Roman" w:hAnsi="Times New Roman" w:cs="Times New Roman"/>
          <w:sz w:val="24"/>
          <w:szCs w:val="24"/>
        </w:rPr>
        <w:t xml:space="preserve">определяются </w:t>
      </w:r>
      <w:r w:rsidR="00A913F6" w:rsidRPr="009B7173">
        <w:rPr>
          <w:rFonts w:ascii="Times New Roman" w:hAnsi="Times New Roman" w:cs="Times New Roman"/>
          <w:sz w:val="24"/>
          <w:szCs w:val="24"/>
        </w:rPr>
        <w:t xml:space="preserve">Академией </w:t>
      </w:r>
      <w:r w:rsidRPr="009B7173">
        <w:rPr>
          <w:rFonts w:ascii="Times New Roman" w:hAnsi="Times New Roman" w:cs="Times New Roman"/>
          <w:sz w:val="24"/>
          <w:szCs w:val="24"/>
        </w:rPr>
        <w:t xml:space="preserve">на основе требований ФГОС ВО по направлению </w:t>
      </w:r>
      <w:r w:rsidR="00A913F6" w:rsidRPr="009B7173">
        <w:rPr>
          <w:rFonts w:ascii="Times New Roman" w:hAnsi="Times New Roman" w:cs="Times New Roman"/>
          <w:sz w:val="24"/>
          <w:szCs w:val="24"/>
        </w:rPr>
        <w:t xml:space="preserve">подготовки </w:t>
      </w:r>
      <w:r w:rsidR="00EF4075" w:rsidRPr="009B7173">
        <w:rPr>
          <w:rFonts w:ascii="Times New Roman" w:hAnsi="Times New Roman" w:cs="Times New Roman"/>
          <w:sz w:val="24"/>
          <w:szCs w:val="24"/>
        </w:rPr>
        <w:t>38.03.02 Менеджмент (уровень бакалавриата)  направленность (профиль) «</w:t>
      </w:r>
      <w:r w:rsidR="0018365B" w:rsidRPr="0018365B">
        <w:rPr>
          <w:rFonts w:ascii="Times New Roman" w:eastAsia="Courier New" w:hAnsi="Times New Roman" w:cs="Times New Roman"/>
          <w:sz w:val="24"/>
          <w:szCs w:val="24"/>
          <w:lang w:bidi="ru-RU"/>
        </w:rPr>
        <w:t>Менеджмент в здравоохранении</w:t>
      </w:r>
      <w:r w:rsidR="00EF4075" w:rsidRPr="009B7173">
        <w:rPr>
          <w:rFonts w:ascii="Times New Roman" w:hAnsi="Times New Roman" w:cs="Times New Roman"/>
          <w:sz w:val="24"/>
          <w:szCs w:val="24"/>
        </w:rPr>
        <w:t>»</w:t>
      </w:r>
      <w:r w:rsidRPr="009B7173">
        <w:rPr>
          <w:rFonts w:ascii="Times New Roman" w:hAnsi="Times New Roman" w:cs="Times New Roman"/>
          <w:sz w:val="24"/>
          <w:szCs w:val="24"/>
        </w:rPr>
        <w:t>. Примерные темы выпускных квалификационных работ определяются кафедрой «</w:t>
      </w:r>
      <w:r w:rsidR="00EF4075" w:rsidRPr="009B7173">
        <w:rPr>
          <w:rFonts w:ascii="Times New Roman" w:hAnsi="Times New Roman" w:cs="Times New Roman"/>
          <w:sz w:val="24"/>
          <w:szCs w:val="24"/>
        </w:rPr>
        <w:t>Управления, политики и права</w:t>
      </w:r>
      <w:r w:rsidRPr="009B7173">
        <w:rPr>
          <w:rFonts w:ascii="Times New Roman" w:hAnsi="Times New Roman" w:cs="Times New Roman"/>
          <w:sz w:val="24"/>
          <w:szCs w:val="24"/>
        </w:rPr>
        <w:t xml:space="preserve">». </w:t>
      </w:r>
      <w:r w:rsidR="004B7B69" w:rsidRPr="009B7173">
        <w:rPr>
          <w:rFonts w:ascii="Times New Roman" w:hAnsi="Times New Roman" w:cs="Times New Roman"/>
          <w:sz w:val="24"/>
          <w:szCs w:val="24"/>
        </w:rPr>
        <w:t>Обучающемся</w:t>
      </w:r>
      <w:r w:rsidRPr="009B7173">
        <w:rPr>
          <w:rFonts w:ascii="Times New Roman" w:hAnsi="Times New Roman" w:cs="Times New Roman"/>
          <w:sz w:val="24"/>
          <w:szCs w:val="24"/>
        </w:rPr>
        <w:t xml:space="preserve"> может предоставляться право выбора темы выпускной квалификационной работы в порядке, установленном </w:t>
      </w:r>
      <w:r w:rsidR="004B7B69" w:rsidRPr="009B7173">
        <w:rPr>
          <w:rFonts w:ascii="Times New Roman" w:hAnsi="Times New Roman" w:cs="Times New Roman"/>
          <w:sz w:val="24"/>
          <w:szCs w:val="24"/>
        </w:rPr>
        <w:t>образовательной организацией</w:t>
      </w:r>
      <w:r w:rsidRPr="009B7173">
        <w:rPr>
          <w:rFonts w:ascii="Times New Roman" w:hAnsi="Times New Roman" w:cs="Times New Roman"/>
          <w:sz w:val="24"/>
          <w:szCs w:val="24"/>
        </w:rPr>
        <w:t xml:space="preserve">, </w:t>
      </w:r>
      <w:r w:rsidR="00B41F1D" w:rsidRPr="009B7173">
        <w:rPr>
          <w:rFonts w:ascii="Times New Roman" w:hAnsi="Times New Roman" w:cs="Times New Roman"/>
          <w:sz w:val="24"/>
          <w:szCs w:val="24"/>
        </w:rPr>
        <w:t xml:space="preserve">и </w:t>
      </w:r>
      <w:r w:rsidRPr="009B7173">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9B7173" w:rsidRDefault="00F172E5"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sz w:val="24"/>
          <w:szCs w:val="24"/>
        </w:rPr>
        <w:t xml:space="preserve"> Руководителями </w:t>
      </w:r>
      <w:r w:rsidR="00D80A4C" w:rsidRPr="009B7173">
        <w:rPr>
          <w:rFonts w:ascii="Times New Roman" w:hAnsi="Times New Roman" w:cs="Times New Roman"/>
          <w:sz w:val="24"/>
          <w:szCs w:val="24"/>
        </w:rPr>
        <w:t>выпускных квалификационных</w:t>
      </w:r>
      <w:r w:rsidRPr="009B7173">
        <w:rPr>
          <w:rFonts w:ascii="Times New Roman" w:hAnsi="Times New Roman" w:cs="Times New Roman"/>
          <w:sz w:val="24"/>
          <w:szCs w:val="24"/>
        </w:rPr>
        <w:t xml:space="preserve"> работ могут быть преподаватели и сотрудники </w:t>
      </w:r>
      <w:r w:rsidR="00B41F1D" w:rsidRPr="009B7173">
        <w:rPr>
          <w:rFonts w:ascii="Times New Roman" w:hAnsi="Times New Roman" w:cs="Times New Roman"/>
          <w:sz w:val="24"/>
          <w:szCs w:val="24"/>
        </w:rPr>
        <w:t>А</w:t>
      </w:r>
      <w:r w:rsidR="00D80A4C" w:rsidRPr="009B7173">
        <w:rPr>
          <w:rFonts w:ascii="Times New Roman" w:hAnsi="Times New Roman" w:cs="Times New Roman"/>
          <w:sz w:val="24"/>
          <w:szCs w:val="24"/>
        </w:rPr>
        <w:t>кадемии</w:t>
      </w:r>
      <w:r w:rsidR="00A913F6" w:rsidRPr="009B7173">
        <w:rPr>
          <w:rFonts w:ascii="Times New Roman" w:hAnsi="Times New Roman" w:cs="Times New Roman"/>
          <w:sz w:val="24"/>
          <w:szCs w:val="24"/>
        </w:rPr>
        <w:t>,</w:t>
      </w:r>
      <w:r w:rsidRPr="009B7173">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w:t>
      </w:r>
      <w:r w:rsidR="00A913F6" w:rsidRPr="009B7173">
        <w:rPr>
          <w:rFonts w:ascii="Times New Roman" w:hAnsi="Times New Roman" w:cs="Times New Roman"/>
          <w:sz w:val="24"/>
          <w:szCs w:val="24"/>
        </w:rPr>
        <w:t>обучающийся</w:t>
      </w:r>
      <w:r w:rsidRPr="009B7173">
        <w:rPr>
          <w:rFonts w:ascii="Times New Roman" w:hAnsi="Times New Roman" w:cs="Times New Roman"/>
          <w:sz w:val="24"/>
          <w:szCs w:val="24"/>
        </w:rPr>
        <w:t xml:space="preserve"> проходил преддипломную практику.  </w:t>
      </w:r>
    </w:p>
    <w:p w:rsidR="00776018" w:rsidRPr="009B7173" w:rsidRDefault="00776018" w:rsidP="00D63D48">
      <w:pPr>
        <w:spacing w:after="0" w:line="240" w:lineRule="auto"/>
        <w:ind w:firstLine="709"/>
        <w:jc w:val="both"/>
        <w:rPr>
          <w:rFonts w:ascii="Times New Roman" w:hAnsi="Times New Roman" w:cs="Times New Roman"/>
          <w:sz w:val="24"/>
          <w:szCs w:val="24"/>
        </w:rPr>
      </w:pPr>
    </w:p>
    <w:p w:rsidR="00202A88" w:rsidRPr="009B7173" w:rsidRDefault="00307385" w:rsidP="00D63D48">
      <w:pPr>
        <w:spacing w:after="0" w:line="240" w:lineRule="auto"/>
        <w:ind w:firstLine="709"/>
        <w:jc w:val="center"/>
        <w:rPr>
          <w:rFonts w:ascii="Times New Roman" w:hAnsi="Times New Roman" w:cs="Times New Roman"/>
          <w:b/>
          <w:sz w:val="24"/>
          <w:szCs w:val="24"/>
        </w:rPr>
      </w:pPr>
      <w:r w:rsidRPr="009B7173">
        <w:rPr>
          <w:rFonts w:ascii="Times New Roman" w:hAnsi="Times New Roman" w:cs="Times New Roman"/>
          <w:b/>
          <w:color w:val="000000"/>
          <w:sz w:val="24"/>
          <w:szCs w:val="24"/>
        </w:rPr>
        <w:t xml:space="preserve">8. </w:t>
      </w:r>
      <w:r w:rsidR="00202A88" w:rsidRPr="009B7173">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b/>
          <w:sz w:val="24"/>
          <w:szCs w:val="24"/>
        </w:rPr>
      </w:pP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sidRPr="009B7173">
        <w:rPr>
          <w:rFonts w:ascii="Times New Roman" w:hAnsi="Times New Roman" w:cs="Times New Roman"/>
          <w:color w:val="000000"/>
          <w:sz w:val="24"/>
          <w:szCs w:val="24"/>
        </w:rPr>
        <w:t>Академия</w:t>
      </w:r>
      <w:r w:rsidRPr="009B7173">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 xml:space="preserve">В </w:t>
      </w:r>
      <w:r w:rsidR="00A913F6" w:rsidRPr="009B7173">
        <w:rPr>
          <w:rFonts w:ascii="Times New Roman" w:hAnsi="Times New Roman" w:cs="Times New Roman"/>
          <w:color w:val="000000"/>
          <w:sz w:val="24"/>
          <w:szCs w:val="24"/>
        </w:rPr>
        <w:t>Академии</w:t>
      </w:r>
      <w:r w:rsidRPr="009B7173">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9B7173" w:rsidRDefault="00202A88" w:rsidP="00A90140">
      <w:pPr>
        <w:numPr>
          <w:ilvl w:val="0"/>
          <w:numId w:val="2"/>
        </w:numPr>
        <w:spacing w:after="0" w:line="240" w:lineRule="auto"/>
        <w:ind w:left="0"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9B7173" w:rsidRDefault="00202A88" w:rsidP="00D63D48">
      <w:pPr>
        <w:tabs>
          <w:tab w:val="left" w:pos="804"/>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2)</w:t>
      </w:r>
      <w:r w:rsidRPr="009B7173">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9B7173" w:rsidRDefault="00202A88" w:rsidP="00D63D48">
      <w:pPr>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9B7173" w:rsidRDefault="00202A88" w:rsidP="00D63D48">
      <w:pPr>
        <w:tabs>
          <w:tab w:val="left" w:pos="741"/>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3)</w:t>
      </w:r>
      <w:r w:rsidRPr="009B7173">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9B7173" w:rsidRDefault="00202A88" w:rsidP="00D63D48">
      <w:pPr>
        <w:tabs>
          <w:tab w:val="left" w:pos="735"/>
        </w:tabs>
        <w:spacing w:after="0" w:line="240" w:lineRule="auto"/>
        <w:ind w:firstLine="709"/>
        <w:jc w:val="both"/>
        <w:rPr>
          <w:rFonts w:ascii="Times New Roman" w:hAnsi="Times New Roman" w:cs="Times New Roman"/>
          <w:sz w:val="24"/>
          <w:szCs w:val="24"/>
        </w:rPr>
      </w:pPr>
      <w:r w:rsidRPr="009B7173">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9B7173">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9B7173" w:rsidRDefault="00202A88" w:rsidP="00202A88">
      <w:pPr>
        <w:rPr>
          <w:rFonts w:ascii="Times New Roman" w:hAnsi="Times New Roman" w:cs="Times New Roman"/>
          <w:sz w:val="24"/>
          <w:szCs w:val="24"/>
        </w:rPr>
      </w:pPr>
      <w:r w:rsidRPr="009B7173">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954" w:rsidRDefault="00262954" w:rsidP="00F14CD0">
      <w:pPr>
        <w:spacing w:after="0" w:line="240" w:lineRule="auto"/>
      </w:pPr>
      <w:r>
        <w:separator/>
      </w:r>
    </w:p>
  </w:endnote>
  <w:endnote w:type="continuationSeparator" w:id="0">
    <w:p w:rsidR="00262954" w:rsidRDefault="00262954"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954" w:rsidRDefault="00262954" w:rsidP="00F14CD0">
      <w:pPr>
        <w:spacing w:after="0" w:line="240" w:lineRule="auto"/>
      </w:pPr>
      <w:r>
        <w:separator/>
      </w:r>
    </w:p>
  </w:footnote>
  <w:footnote w:type="continuationSeparator" w:id="0">
    <w:p w:rsidR="00262954" w:rsidRDefault="00262954"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4C4"/>
    <w:multiLevelType w:val="hybridMultilevel"/>
    <w:tmpl w:val="E7CE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8265F"/>
    <w:multiLevelType w:val="hybridMultilevel"/>
    <w:tmpl w:val="829AB86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10106D86"/>
    <w:multiLevelType w:val="hybridMultilevel"/>
    <w:tmpl w:val="FB04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C19F8"/>
    <w:multiLevelType w:val="hybridMultilevel"/>
    <w:tmpl w:val="F5D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C3CFC"/>
    <w:multiLevelType w:val="hybridMultilevel"/>
    <w:tmpl w:val="8C04D8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807023D"/>
    <w:multiLevelType w:val="hybridMultilevel"/>
    <w:tmpl w:val="2E0C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254F57"/>
    <w:multiLevelType w:val="hybridMultilevel"/>
    <w:tmpl w:val="F010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F839AE"/>
    <w:multiLevelType w:val="hybridMultilevel"/>
    <w:tmpl w:val="21A6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0152BE1"/>
    <w:multiLevelType w:val="hybridMultilevel"/>
    <w:tmpl w:val="4E463D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9"/>
  </w:num>
  <w:num w:numId="6">
    <w:abstractNumId w:val="14"/>
  </w:num>
  <w:num w:numId="7">
    <w:abstractNumId w:val="10"/>
  </w:num>
  <w:num w:numId="8">
    <w:abstractNumId w:val="15"/>
  </w:num>
  <w:num w:numId="9">
    <w:abstractNumId w:val="1"/>
  </w:num>
  <w:num w:numId="10">
    <w:abstractNumId w:val="13"/>
  </w:num>
  <w:num w:numId="11">
    <w:abstractNumId w:val="0"/>
  </w:num>
  <w:num w:numId="12">
    <w:abstractNumId w:val="8"/>
  </w:num>
  <w:num w:numId="13">
    <w:abstractNumId w:val="11"/>
  </w:num>
  <w:num w:numId="14">
    <w:abstractNumId w:val="2"/>
  </w:num>
  <w:num w:numId="15">
    <w:abstractNumId w:val="1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6132B"/>
    <w:rsid w:val="000700C2"/>
    <w:rsid w:val="0009393F"/>
    <w:rsid w:val="000A7011"/>
    <w:rsid w:val="000B2ED0"/>
    <w:rsid w:val="000B54C2"/>
    <w:rsid w:val="000C6A2B"/>
    <w:rsid w:val="000F1182"/>
    <w:rsid w:val="001256DC"/>
    <w:rsid w:val="001459A6"/>
    <w:rsid w:val="00153999"/>
    <w:rsid w:val="0018365B"/>
    <w:rsid w:val="00183A60"/>
    <w:rsid w:val="00187317"/>
    <w:rsid w:val="001A71F6"/>
    <w:rsid w:val="001A7973"/>
    <w:rsid w:val="001C42E6"/>
    <w:rsid w:val="001E5C56"/>
    <w:rsid w:val="00200119"/>
    <w:rsid w:val="00202A88"/>
    <w:rsid w:val="002075D5"/>
    <w:rsid w:val="00213C44"/>
    <w:rsid w:val="002157A7"/>
    <w:rsid w:val="00221359"/>
    <w:rsid w:val="00256BE8"/>
    <w:rsid w:val="00260796"/>
    <w:rsid w:val="00262954"/>
    <w:rsid w:val="00290531"/>
    <w:rsid w:val="002B0975"/>
    <w:rsid w:val="002B3F3C"/>
    <w:rsid w:val="002D122D"/>
    <w:rsid w:val="002D1C4E"/>
    <w:rsid w:val="002E1CE7"/>
    <w:rsid w:val="002E3660"/>
    <w:rsid w:val="002E775F"/>
    <w:rsid w:val="00307385"/>
    <w:rsid w:val="0032404C"/>
    <w:rsid w:val="0036340E"/>
    <w:rsid w:val="00371824"/>
    <w:rsid w:val="003D58CF"/>
    <w:rsid w:val="003F1463"/>
    <w:rsid w:val="0040745C"/>
    <w:rsid w:val="004119DD"/>
    <w:rsid w:val="00412EBB"/>
    <w:rsid w:val="004270EC"/>
    <w:rsid w:val="0043599F"/>
    <w:rsid w:val="00473E79"/>
    <w:rsid w:val="004A69A5"/>
    <w:rsid w:val="004A711A"/>
    <w:rsid w:val="004B4736"/>
    <w:rsid w:val="004B476B"/>
    <w:rsid w:val="004B4ABA"/>
    <w:rsid w:val="004B7B69"/>
    <w:rsid w:val="00503A0D"/>
    <w:rsid w:val="00516DC2"/>
    <w:rsid w:val="0051735C"/>
    <w:rsid w:val="005216A4"/>
    <w:rsid w:val="00523BD0"/>
    <w:rsid w:val="00531BC8"/>
    <w:rsid w:val="0053463F"/>
    <w:rsid w:val="00543FF7"/>
    <w:rsid w:val="005653F6"/>
    <w:rsid w:val="0056558C"/>
    <w:rsid w:val="00576567"/>
    <w:rsid w:val="00590882"/>
    <w:rsid w:val="005946F5"/>
    <w:rsid w:val="00595999"/>
    <w:rsid w:val="005D1316"/>
    <w:rsid w:val="005D2F7F"/>
    <w:rsid w:val="005E7D32"/>
    <w:rsid w:val="005F0398"/>
    <w:rsid w:val="005F6734"/>
    <w:rsid w:val="006015AA"/>
    <w:rsid w:val="0062259E"/>
    <w:rsid w:val="00623FE3"/>
    <w:rsid w:val="00633098"/>
    <w:rsid w:val="0063443F"/>
    <w:rsid w:val="00645AE8"/>
    <w:rsid w:val="006635D0"/>
    <w:rsid w:val="00670D63"/>
    <w:rsid w:val="0068323B"/>
    <w:rsid w:val="006934CD"/>
    <w:rsid w:val="006A6C6F"/>
    <w:rsid w:val="006D4CD9"/>
    <w:rsid w:val="006E7B04"/>
    <w:rsid w:val="00702168"/>
    <w:rsid w:val="00711493"/>
    <w:rsid w:val="00717B01"/>
    <w:rsid w:val="00721553"/>
    <w:rsid w:val="00722E62"/>
    <w:rsid w:val="00726B4A"/>
    <w:rsid w:val="00745166"/>
    <w:rsid w:val="007724C5"/>
    <w:rsid w:val="00776018"/>
    <w:rsid w:val="007B210F"/>
    <w:rsid w:val="007C4B85"/>
    <w:rsid w:val="007C6090"/>
    <w:rsid w:val="007F2E65"/>
    <w:rsid w:val="008003F8"/>
    <w:rsid w:val="00821479"/>
    <w:rsid w:val="00833B2D"/>
    <w:rsid w:val="00853529"/>
    <w:rsid w:val="00870B24"/>
    <w:rsid w:val="008725E8"/>
    <w:rsid w:val="008A551D"/>
    <w:rsid w:val="008B6C74"/>
    <w:rsid w:val="008C0B1B"/>
    <w:rsid w:val="008F7D5C"/>
    <w:rsid w:val="00900C47"/>
    <w:rsid w:val="00922253"/>
    <w:rsid w:val="009360B5"/>
    <w:rsid w:val="00940811"/>
    <w:rsid w:val="00972286"/>
    <w:rsid w:val="00980B2B"/>
    <w:rsid w:val="009A36C0"/>
    <w:rsid w:val="009A4684"/>
    <w:rsid w:val="009B2F3B"/>
    <w:rsid w:val="009B7173"/>
    <w:rsid w:val="009C029B"/>
    <w:rsid w:val="009D3DC9"/>
    <w:rsid w:val="009D7D03"/>
    <w:rsid w:val="00A07993"/>
    <w:rsid w:val="00A22A06"/>
    <w:rsid w:val="00A26A4D"/>
    <w:rsid w:val="00A276EB"/>
    <w:rsid w:val="00A27C39"/>
    <w:rsid w:val="00A37380"/>
    <w:rsid w:val="00A53111"/>
    <w:rsid w:val="00A56D28"/>
    <w:rsid w:val="00A74A7B"/>
    <w:rsid w:val="00A90140"/>
    <w:rsid w:val="00A913F6"/>
    <w:rsid w:val="00AA04C5"/>
    <w:rsid w:val="00AA4670"/>
    <w:rsid w:val="00AB6B08"/>
    <w:rsid w:val="00AC4D92"/>
    <w:rsid w:val="00AE007D"/>
    <w:rsid w:val="00AE4561"/>
    <w:rsid w:val="00B133D1"/>
    <w:rsid w:val="00B17A4B"/>
    <w:rsid w:val="00B34947"/>
    <w:rsid w:val="00B36D69"/>
    <w:rsid w:val="00B41F1D"/>
    <w:rsid w:val="00B43E46"/>
    <w:rsid w:val="00B45283"/>
    <w:rsid w:val="00B4573E"/>
    <w:rsid w:val="00B50A7D"/>
    <w:rsid w:val="00B72672"/>
    <w:rsid w:val="00B9407A"/>
    <w:rsid w:val="00B977AE"/>
    <w:rsid w:val="00BA2C1C"/>
    <w:rsid w:val="00BB0C39"/>
    <w:rsid w:val="00BD141A"/>
    <w:rsid w:val="00BD6BE4"/>
    <w:rsid w:val="00C008B2"/>
    <w:rsid w:val="00C01556"/>
    <w:rsid w:val="00C05345"/>
    <w:rsid w:val="00C10A7F"/>
    <w:rsid w:val="00C263E2"/>
    <w:rsid w:val="00C42AD8"/>
    <w:rsid w:val="00C44F4B"/>
    <w:rsid w:val="00C50809"/>
    <w:rsid w:val="00C56CD7"/>
    <w:rsid w:val="00CB1686"/>
    <w:rsid w:val="00CB2A43"/>
    <w:rsid w:val="00CB4601"/>
    <w:rsid w:val="00CB60D2"/>
    <w:rsid w:val="00CC19B5"/>
    <w:rsid w:val="00CC56C0"/>
    <w:rsid w:val="00CE2F7A"/>
    <w:rsid w:val="00D128FC"/>
    <w:rsid w:val="00D1727A"/>
    <w:rsid w:val="00D20343"/>
    <w:rsid w:val="00D33E40"/>
    <w:rsid w:val="00D35063"/>
    <w:rsid w:val="00D544F9"/>
    <w:rsid w:val="00D63D48"/>
    <w:rsid w:val="00D80A4C"/>
    <w:rsid w:val="00D95861"/>
    <w:rsid w:val="00DB2079"/>
    <w:rsid w:val="00DC1FDD"/>
    <w:rsid w:val="00DD175F"/>
    <w:rsid w:val="00DE6013"/>
    <w:rsid w:val="00DF49C5"/>
    <w:rsid w:val="00E02D76"/>
    <w:rsid w:val="00E1444B"/>
    <w:rsid w:val="00E17717"/>
    <w:rsid w:val="00E239EB"/>
    <w:rsid w:val="00E24379"/>
    <w:rsid w:val="00E362BF"/>
    <w:rsid w:val="00E47218"/>
    <w:rsid w:val="00E96118"/>
    <w:rsid w:val="00EC02E2"/>
    <w:rsid w:val="00EC19C8"/>
    <w:rsid w:val="00ED6658"/>
    <w:rsid w:val="00EE1D91"/>
    <w:rsid w:val="00EF4075"/>
    <w:rsid w:val="00F05055"/>
    <w:rsid w:val="00F13054"/>
    <w:rsid w:val="00F13190"/>
    <w:rsid w:val="00F13EDC"/>
    <w:rsid w:val="00F14CD0"/>
    <w:rsid w:val="00F15F7F"/>
    <w:rsid w:val="00F172E5"/>
    <w:rsid w:val="00F17F65"/>
    <w:rsid w:val="00F274D8"/>
    <w:rsid w:val="00F31DFC"/>
    <w:rsid w:val="00F77F4B"/>
    <w:rsid w:val="00F80E58"/>
    <w:rsid w:val="00F8103B"/>
    <w:rsid w:val="00F82AFC"/>
    <w:rsid w:val="00F91572"/>
    <w:rsid w:val="00F96105"/>
    <w:rsid w:val="00FA5DEC"/>
    <w:rsid w:val="00FC40C0"/>
    <w:rsid w:val="00FC4DFB"/>
    <w:rsid w:val="00FD5D4C"/>
    <w:rsid w:val="00FF1CBD"/>
    <w:rsid w:val="00FF21D8"/>
    <w:rsid w:val="00FF4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B45283"/>
  </w:style>
  <w:style w:type="character" w:customStyle="1" w:styleId="revlinks-hidden">
    <w:name w:val="rev_links-hidden"/>
    <w:basedOn w:val="a0"/>
    <w:rsid w:val="00B45283"/>
  </w:style>
  <w:style w:type="character" w:customStyle="1" w:styleId="1">
    <w:name w:val="Неразрешенное упоминание1"/>
    <w:basedOn w:val="a0"/>
    <w:uiPriority w:val="99"/>
    <w:semiHidden/>
    <w:unhideWhenUsed/>
    <w:rsid w:val="001E5C56"/>
    <w:rPr>
      <w:color w:val="605E5C"/>
      <w:shd w:val="clear" w:color="auto" w:fill="E1DFDD"/>
    </w:rPr>
  </w:style>
  <w:style w:type="character" w:styleId="aa">
    <w:name w:val="Unresolved Mention"/>
    <w:basedOn w:val="a0"/>
    <w:uiPriority w:val="99"/>
    <w:semiHidden/>
    <w:unhideWhenUsed/>
    <w:rsid w:val="00F1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13342066">
      <w:bodyDiv w:val="1"/>
      <w:marLeft w:val="0"/>
      <w:marRight w:val="0"/>
      <w:marTop w:val="0"/>
      <w:marBottom w:val="0"/>
      <w:divBdr>
        <w:top w:val="none" w:sz="0" w:space="0" w:color="auto"/>
        <w:left w:val="none" w:sz="0" w:space="0" w:color="auto"/>
        <w:bottom w:val="none" w:sz="0" w:space="0" w:color="auto"/>
        <w:right w:val="none" w:sz="0" w:space="0" w:color="auto"/>
      </w:divBdr>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628659263">
      <w:bodyDiv w:val="1"/>
      <w:marLeft w:val="0"/>
      <w:marRight w:val="0"/>
      <w:marTop w:val="0"/>
      <w:marBottom w:val="0"/>
      <w:divBdr>
        <w:top w:val="none" w:sz="0" w:space="0" w:color="auto"/>
        <w:left w:val="none" w:sz="0" w:space="0" w:color="auto"/>
        <w:bottom w:val="none" w:sz="0" w:space="0" w:color="auto"/>
        <w:right w:val="none" w:sz="0" w:space="0" w:color="auto"/>
      </w:divBdr>
      <w:divsChild>
        <w:div w:id="1925189980">
          <w:marLeft w:val="0"/>
          <w:marRight w:val="0"/>
          <w:marTop w:val="0"/>
          <w:marBottom w:val="0"/>
          <w:divBdr>
            <w:top w:val="none" w:sz="0" w:space="0" w:color="auto"/>
            <w:left w:val="none" w:sz="0" w:space="0" w:color="auto"/>
            <w:bottom w:val="none" w:sz="0" w:space="0" w:color="auto"/>
            <w:right w:val="none" w:sz="0" w:space="0" w:color="auto"/>
          </w:divBdr>
        </w:div>
        <w:div w:id="2090300413">
          <w:marLeft w:val="0"/>
          <w:marRight w:val="0"/>
          <w:marTop w:val="0"/>
          <w:marBottom w:val="0"/>
          <w:divBdr>
            <w:top w:val="none" w:sz="0" w:space="0" w:color="auto"/>
            <w:left w:val="none" w:sz="0" w:space="0" w:color="auto"/>
            <w:bottom w:val="none" w:sz="0" w:space="0" w:color="auto"/>
            <w:right w:val="none" w:sz="0" w:space="0" w:color="auto"/>
          </w:divBdr>
        </w:div>
      </w:divsChild>
    </w:div>
    <w:div w:id="1713992631">
      <w:bodyDiv w:val="1"/>
      <w:marLeft w:val="0"/>
      <w:marRight w:val="0"/>
      <w:marTop w:val="0"/>
      <w:marBottom w:val="0"/>
      <w:divBdr>
        <w:top w:val="none" w:sz="0" w:space="0" w:color="auto"/>
        <w:left w:val="none" w:sz="0" w:space="0" w:color="auto"/>
        <w:bottom w:val="none" w:sz="0" w:space="0" w:color="auto"/>
        <w:right w:val="none" w:sz="0" w:space="0" w:color="auto"/>
      </w:divBdr>
      <w:divsChild>
        <w:div w:id="187304108">
          <w:marLeft w:val="0"/>
          <w:marRight w:val="0"/>
          <w:marTop w:val="0"/>
          <w:marBottom w:val="0"/>
          <w:divBdr>
            <w:top w:val="none" w:sz="0" w:space="0" w:color="auto"/>
            <w:left w:val="none" w:sz="0" w:space="0" w:color="auto"/>
            <w:bottom w:val="none" w:sz="0" w:space="0" w:color="auto"/>
            <w:right w:val="none" w:sz="0" w:space="0" w:color="auto"/>
          </w:divBdr>
        </w:div>
        <w:div w:id="1097598381">
          <w:marLeft w:val="0"/>
          <w:marRight w:val="0"/>
          <w:marTop w:val="0"/>
          <w:marBottom w:val="0"/>
          <w:divBdr>
            <w:top w:val="none" w:sz="0" w:space="0" w:color="auto"/>
            <w:left w:val="none" w:sz="0" w:space="0" w:color="auto"/>
            <w:bottom w:val="none" w:sz="0" w:space="0" w:color="auto"/>
            <w:right w:val="none" w:sz="0" w:space="0" w:color="auto"/>
          </w:divBdr>
        </w:div>
        <w:div w:id="1499691442">
          <w:marLeft w:val="0"/>
          <w:marRight w:val="0"/>
          <w:marTop w:val="0"/>
          <w:marBottom w:val="0"/>
          <w:divBdr>
            <w:top w:val="none" w:sz="0" w:space="0" w:color="auto"/>
            <w:left w:val="none" w:sz="0" w:space="0" w:color="auto"/>
            <w:bottom w:val="none" w:sz="0" w:space="0" w:color="auto"/>
            <w:right w:val="none" w:sz="0" w:space="0" w:color="auto"/>
          </w:divBdr>
        </w:div>
        <w:div w:id="1123694716">
          <w:marLeft w:val="0"/>
          <w:marRight w:val="0"/>
          <w:marTop w:val="0"/>
          <w:marBottom w:val="0"/>
          <w:divBdr>
            <w:top w:val="none" w:sz="0" w:space="0" w:color="auto"/>
            <w:left w:val="none" w:sz="0" w:space="0" w:color="auto"/>
            <w:bottom w:val="none" w:sz="0" w:space="0" w:color="auto"/>
            <w:right w:val="none" w:sz="0" w:space="0" w:color="auto"/>
          </w:divBdr>
        </w:div>
        <w:div w:id="271128062">
          <w:marLeft w:val="0"/>
          <w:marRight w:val="0"/>
          <w:marTop w:val="0"/>
          <w:marBottom w:val="0"/>
          <w:divBdr>
            <w:top w:val="none" w:sz="0" w:space="0" w:color="auto"/>
            <w:left w:val="none" w:sz="0" w:space="0" w:color="auto"/>
            <w:bottom w:val="none" w:sz="0" w:space="0" w:color="auto"/>
            <w:right w:val="none" w:sz="0" w:space="0" w:color="auto"/>
          </w:divBdr>
        </w:div>
        <w:div w:id="1287853656">
          <w:marLeft w:val="0"/>
          <w:marRight w:val="0"/>
          <w:marTop w:val="0"/>
          <w:marBottom w:val="0"/>
          <w:divBdr>
            <w:top w:val="none" w:sz="0" w:space="0" w:color="auto"/>
            <w:left w:val="none" w:sz="0" w:space="0" w:color="auto"/>
            <w:bottom w:val="none" w:sz="0" w:space="0" w:color="auto"/>
            <w:right w:val="none" w:sz="0" w:space="0" w:color="auto"/>
          </w:divBdr>
        </w:div>
        <w:div w:id="868760601">
          <w:marLeft w:val="0"/>
          <w:marRight w:val="0"/>
          <w:marTop w:val="0"/>
          <w:marBottom w:val="0"/>
          <w:divBdr>
            <w:top w:val="none" w:sz="0" w:space="0" w:color="auto"/>
            <w:left w:val="none" w:sz="0" w:space="0" w:color="auto"/>
            <w:bottom w:val="none" w:sz="0" w:space="0" w:color="auto"/>
            <w:right w:val="none" w:sz="0" w:space="0" w:color="auto"/>
          </w:divBdr>
        </w:div>
        <w:div w:id="621807871">
          <w:marLeft w:val="0"/>
          <w:marRight w:val="0"/>
          <w:marTop w:val="0"/>
          <w:marBottom w:val="0"/>
          <w:divBdr>
            <w:top w:val="none" w:sz="0" w:space="0" w:color="auto"/>
            <w:left w:val="none" w:sz="0" w:space="0" w:color="auto"/>
            <w:bottom w:val="none" w:sz="0" w:space="0" w:color="auto"/>
            <w:right w:val="none" w:sz="0" w:space="0" w:color="auto"/>
          </w:divBdr>
        </w:div>
        <w:div w:id="884026229">
          <w:marLeft w:val="0"/>
          <w:marRight w:val="0"/>
          <w:marTop w:val="0"/>
          <w:marBottom w:val="0"/>
          <w:divBdr>
            <w:top w:val="none" w:sz="0" w:space="0" w:color="auto"/>
            <w:left w:val="none" w:sz="0" w:space="0" w:color="auto"/>
            <w:bottom w:val="none" w:sz="0" w:space="0" w:color="auto"/>
            <w:right w:val="none" w:sz="0" w:space="0" w:color="auto"/>
          </w:divBdr>
        </w:div>
        <w:div w:id="840849362">
          <w:marLeft w:val="0"/>
          <w:marRight w:val="0"/>
          <w:marTop w:val="0"/>
          <w:marBottom w:val="0"/>
          <w:divBdr>
            <w:top w:val="none" w:sz="0" w:space="0" w:color="auto"/>
            <w:left w:val="none" w:sz="0" w:space="0" w:color="auto"/>
            <w:bottom w:val="none" w:sz="0" w:space="0" w:color="auto"/>
            <w:right w:val="none" w:sz="0" w:space="0" w:color="auto"/>
          </w:divBdr>
        </w:div>
        <w:div w:id="1151992117">
          <w:marLeft w:val="0"/>
          <w:marRight w:val="0"/>
          <w:marTop w:val="0"/>
          <w:marBottom w:val="0"/>
          <w:divBdr>
            <w:top w:val="none" w:sz="0" w:space="0" w:color="auto"/>
            <w:left w:val="none" w:sz="0" w:space="0" w:color="auto"/>
            <w:bottom w:val="none" w:sz="0" w:space="0" w:color="auto"/>
            <w:right w:val="none" w:sz="0" w:space="0" w:color="auto"/>
          </w:divBdr>
        </w:div>
        <w:div w:id="1533225218">
          <w:marLeft w:val="0"/>
          <w:marRight w:val="0"/>
          <w:marTop w:val="0"/>
          <w:marBottom w:val="0"/>
          <w:divBdr>
            <w:top w:val="none" w:sz="0" w:space="0" w:color="auto"/>
            <w:left w:val="none" w:sz="0" w:space="0" w:color="auto"/>
            <w:bottom w:val="none" w:sz="0" w:space="0" w:color="auto"/>
            <w:right w:val="none" w:sz="0" w:space="0" w:color="auto"/>
          </w:divBdr>
        </w:div>
        <w:div w:id="1201163214">
          <w:marLeft w:val="0"/>
          <w:marRight w:val="0"/>
          <w:marTop w:val="0"/>
          <w:marBottom w:val="0"/>
          <w:divBdr>
            <w:top w:val="none" w:sz="0" w:space="0" w:color="auto"/>
            <w:left w:val="none" w:sz="0" w:space="0" w:color="auto"/>
            <w:bottom w:val="none" w:sz="0" w:space="0" w:color="auto"/>
            <w:right w:val="none" w:sz="0" w:space="0" w:color="auto"/>
          </w:divBdr>
        </w:div>
        <w:div w:id="719401484">
          <w:marLeft w:val="0"/>
          <w:marRight w:val="0"/>
          <w:marTop w:val="0"/>
          <w:marBottom w:val="0"/>
          <w:divBdr>
            <w:top w:val="none" w:sz="0" w:space="0" w:color="auto"/>
            <w:left w:val="none" w:sz="0" w:space="0" w:color="auto"/>
            <w:bottom w:val="none" w:sz="0" w:space="0" w:color="auto"/>
            <w:right w:val="none" w:sz="0" w:space="0" w:color="auto"/>
          </w:divBdr>
        </w:div>
        <w:div w:id="2095736392">
          <w:marLeft w:val="0"/>
          <w:marRight w:val="0"/>
          <w:marTop w:val="0"/>
          <w:marBottom w:val="0"/>
          <w:divBdr>
            <w:top w:val="none" w:sz="0" w:space="0" w:color="auto"/>
            <w:left w:val="none" w:sz="0" w:space="0" w:color="auto"/>
            <w:bottom w:val="none" w:sz="0" w:space="0" w:color="auto"/>
            <w:right w:val="none" w:sz="0" w:space="0" w:color="auto"/>
          </w:divBdr>
        </w:div>
        <w:div w:id="2145614521">
          <w:marLeft w:val="0"/>
          <w:marRight w:val="0"/>
          <w:marTop w:val="0"/>
          <w:marBottom w:val="0"/>
          <w:divBdr>
            <w:top w:val="none" w:sz="0" w:space="0" w:color="auto"/>
            <w:left w:val="none" w:sz="0" w:space="0" w:color="auto"/>
            <w:bottom w:val="none" w:sz="0" w:space="0" w:color="auto"/>
            <w:right w:val="none" w:sz="0" w:space="0" w:color="auto"/>
          </w:divBdr>
        </w:div>
        <w:div w:id="965698882">
          <w:marLeft w:val="0"/>
          <w:marRight w:val="0"/>
          <w:marTop w:val="0"/>
          <w:marBottom w:val="0"/>
          <w:divBdr>
            <w:top w:val="none" w:sz="0" w:space="0" w:color="auto"/>
            <w:left w:val="none" w:sz="0" w:space="0" w:color="auto"/>
            <w:bottom w:val="none" w:sz="0" w:space="0" w:color="auto"/>
            <w:right w:val="none" w:sz="0" w:space="0" w:color="auto"/>
          </w:divBdr>
        </w:div>
        <w:div w:id="937060328">
          <w:marLeft w:val="0"/>
          <w:marRight w:val="0"/>
          <w:marTop w:val="0"/>
          <w:marBottom w:val="0"/>
          <w:divBdr>
            <w:top w:val="none" w:sz="0" w:space="0" w:color="auto"/>
            <w:left w:val="none" w:sz="0" w:space="0" w:color="auto"/>
            <w:bottom w:val="none" w:sz="0" w:space="0" w:color="auto"/>
            <w:right w:val="none" w:sz="0" w:space="0" w:color="auto"/>
          </w:divBdr>
        </w:div>
        <w:div w:id="1459303502">
          <w:marLeft w:val="0"/>
          <w:marRight w:val="0"/>
          <w:marTop w:val="0"/>
          <w:marBottom w:val="0"/>
          <w:divBdr>
            <w:top w:val="none" w:sz="0" w:space="0" w:color="auto"/>
            <w:left w:val="none" w:sz="0" w:space="0" w:color="auto"/>
            <w:bottom w:val="none" w:sz="0" w:space="0" w:color="auto"/>
            <w:right w:val="none" w:sz="0" w:space="0" w:color="auto"/>
          </w:divBdr>
        </w:div>
        <w:div w:id="423309193">
          <w:marLeft w:val="0"/>
          <w:marRight w:val="0"/>
          <w:marTop w:val="0"/>
          <w:marBottom w:val="0"/>
          <w:divBdr>
            <w:top w:val="none" w:sz="0" w:space="0" w:color="auto"/>
            <w:left w:val="none" w:sz="0" w:space="0" w:color="auto"/>
            <w:bottom w:val="none" w:sz="0" w:space="0" w:color="auto"/>
            <w:right w:val="none" w:sz="0" w:space="0" w:color="auto"/>
          </w:divBdr>
        </w:div>
        <w:div w:id="762260936">
          <w:marLeft w:val="0"/>
          <w:marRight w:val="0"/>
          <w:marTop w:val="0"/>
          <w:marBottom w:val="0"/>
          <w:divBdr>
            <w:top w:val="none" w:sz="0" w:space="0" w:color="auto"/>
            <w:left w:val="none" w:sz="0" w:space="0" w:color="auto"/>
            <w:bottom w:val="none" w:sz="0" w:space="0" w:color="auto"/>
            <w:right w:val="none" w:sz="0" w:space="0" w:color="auto"/>
          </w:divBdr>
        </w:div>
        <w:div w:id="1918201804">
          <w:marLeft w:val="0"/>
          <w:marRight w:val="0"/>
          <w:marTop w:val="0"/>
          <w:marBottom w:val="0"/>
          <w:divBdr>
            <w:top w:val="none" w:sz="0" w:space="0" w:color="auto"/>
            <w:left w:val="none" w:sz="0" w:space="0" w:color="auto"/>
            <w:bottom w:val="none" w:sz="0" w:space="0" w:color="auto"/>
            <w:right w:val="none" w:sz="0" w:space="0" w:color="auto"/>
          </w:divBdr>
        </w:div>
        <w:div w:id="479538264">
          <w:marLeft w:val="0"/>
          <w:marRight w:val="0"/>
          <w:marTop w:val="0"/>
          <w:marBottom w:val="0"/>
          <w:divBdr>
            <w:top w:val="none" w:sz="0" w:space="0" w:color="auto"/>
            <w:left w:val="none" w:sz="0" w:space="0" w:color="auto"/>
            <w:bottom w:val="none" w:sz="0" w:space="0" w:color="auto"/>
            <w:right w:val="none" w:sz="0" w:space="0" w:color="auto"/>
          </w:divBdr>
        </w:div>
        <w:div w:id="1029987844">
          <w:marLeft w:val="0"/>
          <w:marRight w:val="0"/>
          <w:marTop w:val="0"/>
          <w:marBottom w:val="0"/>
          <w:divBdr>
            <w:top w:val="none" w:sz="0" w:space="0" w:color="auto"/>
            <w:left w:val="none" w:sz="0" w:space="0" w:color="auto"/>
            <w:bottom w:val="none" w:sz="0" w:space="0" w:color="auto"/>
            <w:right w:val="none" w:sz="0" w:space="0" w:color="auto"/>
          </w:divBdr>
        </w:div>
        <w:div w:id="1668247848">
          <w:marLeft w:val="0"/>
          <w:marRight w:val="0"/>
          <w:marTop w:val="0"/>
          <w:marBottom w:val="0"/>
          <w:divBdr>
            <w:top w:val="none" w:sz="0" w:space="0" w:color="auto"/>
            <w:left w:val="none" w:sz="0" w:space="0" w:color="auto"/>
            <w:bottom w:val="none" w:sz="0" w:space="0" w:color="auto"/>
            <w:right w:val="none" w:sz="0" w:space="0" w:color="auto"/>
          </w:divBdr>
        </w:div>
        <w:div w:id="890533650">
          <w:marLeft w:val="0"/>
          <w:marRight w:val="0"/>
          <w:marTop w:val="0"/>
          <w:marBottom w:val="0"/>
          <w:divBdr>
            <w:top w:val="none" w:sz="0" w:space="0" w:color="auto"/>
            <w:left w:val="none" w:sz="0" w:space="0" w:color="auto"/>
            <w:bottom w:val="none" w:sz="0" w:space="0" w:color="auto"/>
            <w:right w:val="none" w:sz="0" w:space="0" w:color="auto"/>
          </w:divBdr>
        </w:div>
        <w:div w:id="189532404">
          <w:marLeft w:val="0"/>
          <w:marRight w:val="0"/>
          <w:marTop w:val="0"/>
          <w:marBottom w:val="0"/>
          <w:divBdr>
            <w:top w:val="none" w:sz="0" w:space="0" w:color="auto"/>
            <w:left w:val="none" w:sz="0" w:space="0" w:color="auto"/>
            <w:bottom w:val="none" w:sz="0" w:space="0" w:color="auto"/>
            <w:right w:val="none" w:sz="0" w:space="0" w:color="auto"/>
          </w:divBdr>
        </w:div>
        <w:div w:id="82998886">
          <w:marLeft w:val="0"/>
          <w:marRight w:val="0"/>
          <w:marTop w:val="0"/>
          <w:marBottom w:val="0"/>
          <w:divBdr>
            <w:top w:val="none" w:sz="0" w:space="0" w:color="auto"/>
            <w:left w:val="none" w:sz="0" w:space="0" w:color="auto"/>
            <w:bottom w:val="none" w:sz="0" w:space="0" w:color="auto"/>
            <w:right w:val="none" w:sz="0" w:space="0" w:color="auto"/>
          </w:divBdr>
        </w:div>
        <w:div w:id="1608387031">
          <w:marLeft w:val="0"/>
          <w:marRight w:val="0"/>
          <w:marTop w:val="0"/>
          <w:marBottom w:val="0"/>
          <w:divBdr>
            <w:top w:val="none" w:sz="0" w:space="0" w:color="auto"/>
            <w:left w:val="none" w:sz="0" w:space="0" w:color="auto"/>
            <w:bottom w:val="none" w:sz="0" w:space="0" w:color="auto"/>
            <w:right w:val="none" w:sz="0" w:space="0" w:color="auto"/>
          </w:divBdr>
        </w:div>
        <w:div w:id="2146385418">
          <w:marLeft w:val="0"/>
          <w:marRight w:val="0"/>
          <w:marTop w:val="0"/>
          <w:marBottom w:val="0"/>
          <w:divBdr>
            <w:top w:val="none" w:sz="0" w:space="0" w:color="auto"/>
            <w:left w:val="none" w:sz="0" w:space="0" w:color="auto"/>
            <w:bottom w:val="none" w:sz="0" w:space="0" w:color="auto"/>
            <w:right w:val="none" w:sz="0" w:space="0" w:color="auto"/>
          </w:divBdr>
        </w:div>
        <w:div w:id="556625980">
          <w:marLeft w:val="0"/>
          <w:marRight w:val="0"/>
          <w:marTop w:val="0"/>
          <w:marBottom w:val="0"/>
          <w:divBdr>
            <w:top w:val="none" w:sz="0" w:space="0" w:color="auto"/>
            <w:left w:val="none" w:sz="0" w:space="0" w:color="auto"/>
            <w:bottom w:val="none" w:sz="0" w:space="0" w:color="auto"/>
            <w:right w:val="none" w:sz="0" w:space="0" w:color="auto"/>
          </w:divBdr>
        </w:div>
        <w:div w:id="1366951115">
          <w:marLeft w:val="0"/>
          <w:marRight w:val="0"/>
          <w:marTop w:val="0"/>
          <w:marBottom w:val="0"/>
          <w:divBdr>
            <w:top w:val="none" w:sz="0" w:space="0" w:color="auto"/>
            <w:left w:val="none" w:sz="0" w:space="0" w:color="auto"/>
            <w:bottom w:val="none" w:sz="0" w:space="0" w:color="auto"/>
            <w:right w:val="none" w:sz="0" w:space="0" w:color="auto"/>
          </w:divBdr>
        </w:div>
        <w:div w:id="1758358207">
          <w:marLeft w:val="0"/>
          <w:marRight w:val="0"/>
          <w:marTop w:val="0"/>
          <w:marBottom w:val="0"/>
          <w:divBdr>
            <w:top w:val="none" w:sz="0" w:space="0" w:color="auto"/>
            <w:left w:val="none" w:sz="0" w:space="0" w:color="auto"/>
            <w:bottom w:val="none" w:sz="0" w:space="0" w:color="auto"/>
            <w:right w:val="none" w:sz="0" w:space="0" w:color="auto"/>
          </w:divBdr>
        </w:div>
        <w:div w:id="907113659">
          <w:marLeft w:val="0"/>
          <w:marRight w:val="0"/>
          <w:marTop w:val="0"/>
          <w:marBottom w:val="0"/>
          <w:divBdr>
            <w:top w:val="none" w:sz="0" w:space="0" w:color="auto"/>
            <w:left w:val="none" w:sz="0" w:space="0" w:color="auto"/>
            <w:bottom w:val="none" w:sz="0" w:space="0" w:color="auto"/>
            <w:right w:val="none" w:sz="0" w:space="0" w:color="auto"/>
          </w:divBdr>
        </w:div>
        <w:div w:id="1446267558">
          <w:marLeft w:val="0"/>
          <w:marRight w:val="0"/>
          <w:marTop w:val="0"/>
          <w:marBottom w:val="0"/>
          <w:divBdr>
            <w:top w:val="none" w:sz="0" w:space="0" w:color="auto"/>
            <w:left w:val="none" w:sz="0" w:space="0" w:color="auto"/>
            <w:bottom w:val="none" w:sz="0" w:space="0" w:color="auto"/>
            <w:right w:val="none" w:sz="0" w:space="0" w:color="auto"/>
          </w:divBdr>
        </w:div>
        <w:div w:id="1765421566">
          <w:marLeft w:val="0"/>
          <w:marRight w:val="0"/>
          <w:marTop w:val="0"/>
          <w:marBottom w:val="0"/>
          <w:divBdr>
            <w:top w:val="none" w:sz="0" w:space="0" w:color="auto"/>
            <w:left w:val="none" w:sz="0" w:space="0" w:color="auto"/>
            <w:bottom w:val="none" w:sz="0" w:space="0" w:color="auto"/>
            <w:right w:val="none" w:sz="0" w:space="0" w:color="auto"/>
          </w:divBdr>
        </w:div>
        <w:div w:id="1709449373">
          <w:marLeft w:val="0"/>
          <w:marRight w:val="0"/>
          <w:marTop w:val="0"/>
          <w:marBottom w:val="0"/>
          <w:divBdr>
            <w:top w:val="none" w:sz="0" w:space="0" w:color="auto"/>
            <w:left w:val="none" w:sz="0" w:space="0" w:color="auto"/>
            <w:bottom w:val="none" w:sz="0" w:space="0" w:color="auto"/>
            <w:right w:val="none" w:sz="0" w:space="0" w:color="auto"/>
          </w:divBdr>
        </w:div>
        <w:div w:id="839810260">
          <w:marLeft w:val="0"/>
          <w:marRight w:val="0"/>
          <w:marTop w:val="0"/>
          <w:marBottom w:val="0"/>
          <w:divBdr>
            <w:top w:val="none" w:sz="0" w:space="0" w:color="auto"/>
            <w:left w:val="none" w:sz="0" w:space="0" w:color="auto"/>
            <w:bottom w:val="none" w:sz="0" w:space="0" w:color="auto"/>
            <w:right w:val="none" w:sz="0" w:space="0" w:color="auto"/>
          </w:divBdr>
        </w:div>
        <w:div w:id="2032952955">
          <w:marLeft w:val="0"/>
          <w:marRight w:val="0"/>
          <w:marTop w:val="0"/>
          <w:marBottom w:val="0"/>
          <w:divBdr>
            <w:top w:val="none" w:sz="0" w:space="0" w:color="auto"/>
            <w:left w:val="none" w:sz="0" w:space="0" w:color="auto"/>
            <w:bottom w:val="none" w:sz="0" w:space="0" w:color="auto"/>
            <w:right w:val="none" w:sz="0" w:space="0" w:color="auto"/>
          </w:divBdr>
        </w:div>
        <w:div w:id="696851703">
          <w:marLeft w:val="0"/>
          <w:marRight w:val="0"/>
          <w:marTop w:val="0"/>
          <w:marBottom w:val="0"/>
          <w:divBdr>
            <w:top w:val="none" w:sz="0" w:space="0" w:color="auto"/>
            <w:left w:val="none" w:sz="0" w:space="0" w:color="auto"/>
            <w:bottom w:val="none" w:sz="0" w:space="0" w:color="auto"/>
            <w:right w:val="none" w:sz="0" w:space="0" w:color="auto"/>
          </w:divBdr>
        </w:div>
        <w:div w:id="804735491">
          <w:marLeft w:val="0"/>
          <w:marRight w:val="0"/>
          <w:marTop w:val="0"/>
          <w:marBottom w:val="0"/>
          <w:divBdr>
            <w:top w:val="none" w:sz="0" w:space="0" w:color="auto"/>
            <w:left w:val="none" w:sz="0" w:space="0" w:color="auto"/>
            <w:bottom w:val="none" w:sz="0" w:space="0" w:color="auto"/>
            <w:right w:val="none" w:sz="0" w:space="0" w:color="auto"/>
          </w:divBdr>
        </w:div>
        <w:div w:id="2029748184">
          <w:marLeft w:val="0"/>
          <w:marRight w:val="0"/>
          <w:marTop w:val="0"/>
          <w:marBottom w:val="0"/>
          <w:divBdr>
            <w:top w:val="none" w:sz="0" w:space="0" w:color="auto"/>
            <w:left w:val="none" w:sz="0" w:space="0" w:color="auto"/>
            <w:bottom w:val="none" w:sz="0" w:space="0" w:color="auto"/>
            <w:right w:val="none" w:sz="0" w:space="0" w:color="auto"/>
          </w:divBdr>
        </w:div>
        <w:div w:id="506411880">
          <w:marLeft w:val="0"/>
          <w:marRight w:val="0"/>
          <w:marTop w:val="0"/>
          <w:marBottom w:val="0"/>
          <w:divBdr>
            <w:top w:val="none" w:sz="0" w:space="0" w:color="auto"/>
            <w:left w:val="none" w:sz="0" w:space="0" w:color="auto"/>
            <w:bottom w:val="none" w:sz="0" w:space="0" w:color="auto"/>
            <w:right w:val="none" w:sz="0" w:space="0" w:color="auto"/>
          </w:divBdr>
        </w:div>
        <w:div w:id="670379756">
          <w:marLeft w:val="0"/>
          <w:marRight w:val="0"/>
          <w:marTop w:val="0"/>
          <w:marBottom w:val="0"/>
          <w:divBdr>
            <w:top w:val="none" w:sz="0" w:space="0" w:color="auto"/>
            <w:left w:val="none" w:sz="0" w:space="0" w:color="auto"/>
            <w:bottom w:val="none" w:sz="0" w:space="0" w:color="auto"/>
            <w:right w:val="none" w:sz="0" w:space="0" w:color="auto"/>
          </w:divBdr>
        </w:div>
        <w:div w:id="414283792">
          <w:marLeft w:val="0"/>
          <w:marRight w:val="0"/>
          <w:marTop w:val="0"/>
          <w:marBottom w:val="0"/>
          <w:divBdr>
            <w:top w:val="none" w:sz="0" w:space="0" w:color="auto"/>
            <w:left w:val="none" w:sz="0" w:space="0" w:color="auto"/>
            <w:bottom w:val="none" w:sz="0" w:space="0" w:color="auto"/>
            <w:right w:val="none" w:sz="0" w:space="0" w:color="auto"/>
          </w:divBdr>
        </w:div>
        <w:div w:id="633104544">
          <w:marLeft w:val="0"/>
          <w:marRight w:val="0"/>
          <w:marTop w:val="0"/>
          <w:marBottom w:val="0"/>
          <w:divBdr>
            <w:top w:val="none" w:sz="0" w:space="0" w:color="auto"/>
            <w:left w:val="none" w:sz="0" w:space="0" w:color="auto"/>
            <w:bottom w:val="none" w:sz="0" w:space="0" w:color="auto"/>
            <w:right w:val="none" w:sz="0" w:space="0" w:color="auto"/>
          </w:divBdr>
        </w:div>
        <w:div w:id="1506440761">
          <w:marLeft w:val="0"/>
          <w:marRight w:val="0"/>
          <w:marTop w:val="0"/>
          <w:marBottom w:val="0"/>
          <w:divBdr>
            <w:top w:val="none" w:sz="0" w:space="0" w:color="auto"/>
            <w:left w:val="none" w:sz="0" w:space="0" w:color="auto"/>
            <w:bottom w:val="none" w:sz="0" w:space="0" w:color="auto"/>
            <w:right w:val="none" w:sz="0" w:space="0" w:color="auto"/>
          </w:divBdr>
        </w:div>
        <w:div w:id="230896982">
          <w:marLeft w:val="0"/>
          <w:marRight w:val="0"/>
          <w:marTop w:val="0"/>
          <w:marBottom w:val="0"/>
          <w:divBdr>
            <w:top w:val="none" w:sz="0" w:space="0" w:color="auto"/>
            <w:left w:val="none" w:sz="0" w:space="0" w:color="auto"/>
            <w:bottom w:val="none" w:sz="0" w:space="0" w:color="auto"/>
            <w:right w:val="none" w:sz="0" w:space="0" w:color="auto"/>
          </w:divBdr>
        </w:div>
        <w:div w:id="1315525294">
          <w:marLeft w:val="0"/>
          <w:marRight w:val="0"/>
          <w:marTop w:val="0"/>
          <w:marBottom w:val="0"/>
          <w:divBdr>
            <w:top w:val="none" w:sz="0" w:space="0" w:color="auto"/>
            <w:left w:val="none" w:sz="0" w:space="0" w:color="auto"/>
            <w:bottom w:val="none" w:sz="0" w:space="0" w:color="auto"/>
            <w:right w:val="none" w:sz="0" w:space="0" w:color="auto"/>
          </w:divBdr>
        </w:div>
        <w:div w:id="1985087450">
          <w:marLeft w:val="0"/>
          <w:marRight w:val="0"/>
          <w:marTop w:val="0"/>
          <w:marBottom w:val="0"/>
          <w:divBdr>
            <w:top w:val="none" w:sz="0" w:space="0" w:color="auto"/>
            <w:left w:val="none" w:sz="0" w:space="0" w:color="auto"/>
            <w:bottom w:val="none" w:sz="0" w:space="0" w:color="auto"/>
            <w:right w:val="none" w:sz="0" w:space="0" w:color="auto"/>
          </w:divBdr>
        </w:div>
        <w:div w:id="1171682834">
          <w:marLeft w:val="0"/>
          <w:marRight w:val="0"/>
          <w:marTop w:val="0"/>
          <w:marBottom w:val="0"/>
          <w:divBdr>
            <w:top w:val="none" w:sz="0" w:space="0" w:color="auto"/>
            <w:left w:val="none" w:sz="0" w:space="0" w:color="auto"/>
            <w:bottom w:val="none" w:sz="0" w:space="0" w:color="auto"/>
            <w:right w:val="none" w:sz="0" w:space="0" w:color="auto"/>
          </w:divBdr>
        </w:div>
        <w:div w:id="1190290354">
          <w:marLeft w:val="0"/>
          <w:marRight w:val="0"/>
          <w:marTop w:val="0"/>
          <w:marBottom w:val="0"/>
          <w:divBdr>
            <w:top w:val="none" w:sz="0" w:space="0" w:color="auto"/>
            <w:left w:val="none" w:sz="0" w:space="0" w:color="auto"/>
            <w:bottom w:val="none" w:sz="0" w:space="0" w:color="auto"/>
            <w:right w:val="none" w:sz="0" w:space="0" w:color="auto"/>
          </w:divBdr>
        </w:div>
        <w:div w:id="1177843900">
          <w:marLeft w:val="0"/>
          <w:marRight w:val="0"/>
          <w:marTop w:val="0"/>
          <w:marBottom w:val="0"/>
          <w:divBdr>
            <w:top w:val="none" w:sz="0" w:space="0" w:color="auto"/>
            <w:left w:val="none" w:sz="0" w:space="0" w:color="auto"/>
            <w:bottom w:val="none" w:sz="0" w:space="0" w:color="auto"/>
            <w:right w:val="none" w:sz="0" w:space="0" w:color="auto"/>
          </w:divBdr>
        </w:div>
        <w:div w:id="1663658107">
          <w:marLeft w:val="0"/>
          <w:marRight w:val="0"/>
          <w:marTop w:val="0"/>
          <w:marBottom w:val="0"/>
          <w:divBdr>
            <w:top w:val="none" w:sz="0" w:space="0" w:color="auto"/>
            <w:left w:val="none" w:sz="0" w:space="0" w:color="auto"/>
            <w:bottom w:val="none" w:sz="0" w:space="0" w:color="auto"/>
            <w:right w:val="none" w:sz="0" w:space="0" w:color="auto"/>
          </w:divBdr>
        </w:div>
        <w:div w:id="1653364389">
          <w:marLeft w:val="0"/>
          <w:marRight w:val="0"/>
          <w:marTop w:val="0"/>
          <w:marBottom w:val="0"/>
          <w:divBdr>
            <w:top w:val="none" w:sz="0" w:space="0" w:color="auto"/>
            <w:left w:val="none" w:sz="0" w:space="0" w:color="auto"/>
            <w:bottom w:val="none" w:sz="0" w:space="0" w:color="auto"/>
            <w:right w:val="none" w:sz="0" w:space="0" w:color="auto"/>
          </w:divBdr>
        </w:div>
        <w:div w:id="519004040">
          <w:marLeft w:val="0"/>
          <w:marRight w:val="0"/>
          <w:marTop w:val="0"/>
          <w:marBottom w:val="0"/>
          <w:divBdr>
            <w:top w:val="none" w:sz="0" w:space="0" w:color="auto"/>
            <w:left w:val="none" w:sz="0" w:space="0" w:color="auto"/>
            <w:bottom w:val="none" w:sz="0" w:space="0" w:color="auto"/>
            <w:right w:val="none" w:sz="0" w:space="0" w:color="auto"/>
          </w:divBdr>
        </w:div>
        <w:div w:id="316346354">
          <w:marLeft w:val="0"/>
          <w:marRight w:val="0"/>
          <w:marTop w:val="0"/>
          <w:marBottom w:val="0"/>
          <w:divBdr>
            <w:top w:val="none" w:sz="0" w:space="0" w:color="auto"/>
            <w:left w:val="none" w:sz="0" w:space="0" w:color="auto"/>
            <w:bottom w:val="none" w:sz="0" w:space="0" w:color="auto"/>
            <w:right w:val="none" w:sz="0" w:space="0" w:color="auto"/>
          </w:divBdr>
        </w:div>
        <w:div w:id="1249771801">
          <w:marLeft w:val="0"/>
          <w:marRight w:val="0"/>
          <w:marTop w:val="0"/>
          <w:marBottom w:val="0"/>
          <w:divBdr>
            <w:top w:val="none" w:sz="0" w:space="0" w:color="auto"/>
            <w:left w:val="none" w:sz="0" w:space="0" w:color="auto"/>
            <w:bottom w:val="none" w:sz="0" w:space="0" w:color="auto"/>
            <w:right w:val="none" w:sz="0" w:space="0" w:color="auto"/>
          </w:divBdr>
        </w:div>
        <w:div w:id="458376781">
          <w:marLeft w:val="0"/>
          <w:marRight w:val="0"/>
          <w:marTop w:val="0"/>
          <w:marBottom w:val="0"/>
          <w:divBdr>
            <w:top w:val="none" w:sz="0" w:space="0" w:color="auto"/>
            <w:left w:val="none" w:sz="0" w:space="0" w:color="auto"/>
            <w:bottom w:val="none" w:sz="0" w:space="0" w:color="auto"/>
            <w:right w:val="none" w:sz="0" w:space="0" w:color="auto"/>
          </w:divBdr>
        </w:div>
        <w:div w:id="315231128">
          <w:marLeft w:val="0"/>
          <w:marRight w:val="0"/>
          <w:marTop w:val="0"/>
          <w:marBottom w:val="0"/>
          <w:divBdr>
            <w:top w:val="none" w:sz="0" w:space="0" w:color="auto"/>
            <w:left w:val="none" w:sz="0" w:space="0" w:color="auto"/>
            <w:bottom w:val="none" w:sz="0" w:space="0" w:color="auto"/>
            <w:right w:val="none" w:sz="0" w:space="0" w:color="auto"/>
          </w:divBdr>
        </w:div>
        <w:div w:id="1546914600">
          <w:marLeft w:val="0"/>
          <w:marRight w:val="0"/>
          <w:marTop w:val="0"/>
          <w:marBottom w:val="0"/>
          <w:divBdr>
            <w:top w:val="none" w:sz="0" w:space="0" w:color="auto"/>
            <w:left w:val="none" w:sz="0" w:space="0" w:color="auto"/>
            <w:bottom w:val="none" w:sz="0" w:space="0" w:color="auto"/>
            <w:right w:val="none" w:sz="0" w:space="0" w:color="auto"/>
          </w:divBdr>
        </w:div>
        <w:div w:id="29304146">
          <w:marLeft w:val="0"/>
          <w:marRight w:val="0"/>
          <w:marTop w:val="0"/>
          <w:marBottom w:val="0"/>
          <w:divBdr>
            <w:top w:val="none" w:sz="0" w:space="0" w:color="auto"/>
            <w:left w:val="none" w:sz="0" w:space="0" w:color="auto"/>
            <w:bottom w:val="none" w:sz="0" w:space="0" w:color="auto"/>
            <w:right w:val="none" w:sz="0" w:space="0" w:color="auto"/>
          </w:divBdr>
        </w:div>
        <w:div w:id="1219320763">
          <w:marLeft w:val="0"/>
          <w:marRight w:val="0"/>
          <w:marTop w:val="0"/>
          <w:marBottom w:val="0"/>
          <w:divBdr>
            <w:top w:val="none" w:sz="0" w:space="0" w:color="auto"/>
            <w:left w:val="none" w:sz="0" w:space="0" w:color="auto"/>
            <w:bottom w:val="none" w:sz="0" w:space="0" w:color="auto"/>
            <w:right w:val="none" w:sz="0" w:space="0" w:color="auto"/>
          </w:divBdr>
        </w:div>
        <w:div w:id="1181429033">
          <w:marLeft w:val="0"/>
          <w:marRight w:val="0"/>
          <w:marTop w:val="0"/>
          <w:marBottom w:val="0"/>
          <w:divBdr>
            <w:top w:val="none" w:sz="0" w:space="0" w:color="auto"/>
            <w:left w:val="none" w:sz="0" w:space="0" w:color="auto"/>
            <w:bottom w:val="none" w:sz="0" w:space="0" w:color="auto"/>
            <w:right w:val="none" w:sz="0" w:space="0" w:color="auto"/>
          </w:divBdr>
        </w:div>
        <w:div w:id="496573617">
          <w:marLeft w:val="0"/>
          <w:marRight w:val="0"/>
          <w:marTop w:val="0"/>
          <w:marBottom w:val="0"/>
          <w:divBdr>
            <w:top w:val="none" w:sz="0" w:space="0" w:color="auto"/>
            <w:left w:val="none" w:sz="0" w:space="0" w:color="auto"/>
            <w:bottom w:val="none" w:sz="0" w:space="0" w:color="auto"/>
            <w:right w:val="none" w:sz="0" w:space="0" w:color="auto"/>
          </w:divBdr>
        </w:div>
        <w:div w:id="866522275">
          <w:marLeft w:val="0"/>
          <w:marRight w:val="0"/>
          <w:marTop w:val="0"/>
          <w:marBottom w:val="0"/>
          <w:divBdr>
            <w:top w:val="none" w:sz="0" w:space="0" w:color="auto"/>
            <w:left w:val="none" w:sz="0" w:space="0" w:color="auto"/>
            <w:bottom w:val="none" w:sz="0" w:space="0" w:color="auto"/>
            <w:right w:val="none" w:sz="0" w:space="0" w:color="auto"/>
          </w:divBdr>
        </w:div>
        <w:div w:id="934940095">
          <w:marLeft w:val="0"/>
          <w:marRight w:val="0"/>
          <w:marTop w:val="0"/>
          <w:marBottom w:val="0"/>
          <w:divBdr>
            <w:top w:val="none" w:sz="0" w:space="0" w:color="auto"/>
            <w:left w:val="none" w:sz="0" w:space="0" w:color="auto"/>
            <w:bottom w:val="none" w:sz="0" w:space="0" w:color="auto"/>
            <w:right w:val="none" w:sz="0" w:space="0" w:color="auto"/>
          </w:divBdr>
        </w:div>
        <w:div w:id="141277129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921523818">
          <w:marLeft w:val="0"/>
          <w:marRight w:val="0"/>
          <w:marTop w:val="0"/>
          <w:marBottom w:val="0"/>
          <w:divBdr>
            <w:top w:val="none" w:sz="0" w:space="0" w:color="auto"/>
            <w:left w:val="none" w:sz="0" w:space="0" w:color="auto"/>
            <w:bottom w:val="none" w:sz="0" w:space="0" w:color="auto"/>
            <w:right w:val="none" w:sz="0" w:space="0" w:color="auto"/>
          </w:divBdr>
        </w:div>
        <w:div w:id="301157366">
          <w:marLeft w:val="0"/>
          <w:marRight w:val="0"/>
          <w:marTop w:val="0"/>
          <w:marBottom w:val="0"/>
          <w:divBdr>
            <w:top w:val="none" w:sz="0" w:space="0" w:color="auto"/>
            <w:left w:val="none" w:sz="0" w:space="0" w:color="auto"/>
            <w:bottom w:val="none" w:sz="0" w:space="0" w:color="auto"/>
            <w:right w:val="none" w:sz="0" w:space="0" w:color="auto"/>
          </w:divBdr>
        </w:div>
        <w:div w:id="1005477101">
          <w:marLeft w:val="0"/>
          <w:marRight w:val="0"/>
          <w:marTop w:val="0"/>
          <w:marBottom w:val="0"/>
          <w:divBdr>
            <w:top w:val="none" w:sz="0" w:space="0" w:color="auto"/>
            <w:left w:val="none" w:sz="0" w:space="0" w:color="auto"/>
            <w:bottom w:val="none" w:sz="0" w:space="0" w:color="auto"/>
            <w:right w:val="none" w:sz="0" w:space="0" w:color="auto"/>
          </w:divBdr>
        </w:div>
        <w:div w:id="199903736">
          <w:marLeft w:val="0"/>
          <w:marRight w:val="0"/>
          <w:marTop w:val="0"/>
          <w:marBottom w:val="0"/>
          <w:divBdr>
            <w:top w:val="none" w:sz="0" w:space="0" w:color="auto"/>
            <w:left w:val="none" w:sz="0" w:space="0" w:color="auto"/>
            <w:bottom w:val="none" w:sz="0" w:space="0" w:color="auto"/>
            <w:right w:val="none" w:sz="0" w:space="0" w:color="auto"/>
          </w:divBdr>
        </w:div>
        <w:div w:id="1518735299">
          <w:marLeft w:val="0"/>
          <w:marRight w:val="0"/>
          <w:marTop w:val="0"/>
          <w:marBottom w:val="0"/>
          <w:divBdr>
            <w:top w:val="none" w:sz="0" w:space="0" w:color="auto"/>
            <w:left w:val="none" w:sz="0" w:space="0" w:color="auto"/>
            <w:bottom w:val="none" w:sz="0" w:space="0" w:color="auto"/>
            <w:right w:val="none" w:sz="0" w:space="0" w:color="auto"/>
          </w:divBdr>
        </w:div>
        <w:div w:id="992101495">
          <w:marLeft w:val="0"/>
          <w:marRight w:val="0"/>
          <w:marTop w:val="0"/>
          <w:marBottom w:val="0"/>
          <w:divBdr>
            <w:top w:val="none" w:sz="0" w:space="0" w:color="auto"/>
            <w:left w:val="none" w:sz="0" w:space="0" w:color="auto"/>
            <w:bottom w:val="none" w:sz="0" w:space="0" w:color="auto"/>
            <w:right w:val="none" w:sz="0" w:space="0" w:color="auto"/>
          </w:divBdr>
        </w:div>
        <w:div w:id="818617599">
          <w:marLeft w:val="0"/>
          <w:marRight w:val="0"/>
          <w:marTop w:val="0"/>
          <w:marBottom w:val="0"/>
          <w:divBdr>
            <w:top w:val="none" w:sz="0" w:space="0" w:color="auto"/>
            <w:left w:val="none" w:sz="0" w:space="0" w:color="auto"/>
            <w:bottom w:val="none" w:sz="0" w:space="0" w:color="auto"/>
            <w:right w:val="none" w:sz="0" w:space="0" w:color="auto"/>
          </w:divBdr>
        </w:div>
        <w:div w:id="1646088082">
          <w:marLeft w:val="0"/>
          <w:marRight w:val="0"/>
          <w:marTop w:val="0"/>
          <w:marBottom w:val="0"/>
          <w:divBdr>
            <w:top w:val="none" w:sz="0" w:space="0" w:color="auto"/>
            <w:left w:val="none" w:sz="0" w:space="0" w:color="auto"/>
            <w:bottom w:val="none" w:sz="0" w:space="0" w:color="auto"/>
            <w:right w:val="none" w:sz="0" w:space="0" w:color="auto"/>
          </w:divBdr>
        </w:div>
        <w:div w:id="754673372">
          <w:marLeft w:val="0"/>
          <w:marRight w:val="0"/>
          <w:marTop w:val="0"/>
          <w:marBottom w:val="0"/>
          <w:divBdr>
            <w:top w:val="none" w:sz="0" w:space="0" w:color="auto"/>
            <w:left w:val="none" w:sz="0" w:space="0" w:color="auto"/>
            <w:bottom w:val="none" w:sz="0" w:space="0" w:color="auto"/>
            <w:right w:val="none" w:sz="0" w:space="0" w:color="auto"/>
          </w:divBdr>
        </w:div>
        <w:div w:id="953899092">
          <w:marLeft w:val="0"/>
          <w:marRight w:val="0"/>
          <w:marTop w:val="0"/>
          <w:marBottom w:val="0"/>
          <w:divBdr>
            <w:top w:val="none" w:sz="0" w:space="0" w:color="auto"/>
            <w:left w:val="none" w:sz="0" w:space="0" w:color="auto"/>
            <w:bottom w:val="none" w:sz="0" w:space="0" w:color="auto"/>
            <w:right w:val="none" w:sz="0" w:space="0" w:color="auto"/>
          </w:divBdr>
        </w:div>
        <w:div w:id="691146424">
          <w:marLeft w:val="0"/>
          <w:marRight w:val="0"/>
          <w:marTop w:val="0"/>
          <w:marBottom w:val="0"/>
          <w:divBdr>
            <w:top w:val="none" w:sz="0" w:space="0" w:color="auto"/>
            <w:left w:val="none" w:sz="0" w:space="0" w:color="auto"/>
            <w:bottom w:val="none" w:sz="0" w:space="0" w:color="auto"/>
            <w:right w:val="none" w:sz="0" w:space="0" w:color="auto"/>
          </w:divBdr>
        </w:div>
        <w:div w:id="875124819">
          <w:marLeft w:val="0"/>
          <w:marRight w:val="0"/>
          <w:marTop w:val="0"/>
          <w:marBottom w:val="0"/>
          <w:divBdr>
            <w:top w:val="none" w:sz="0" w:space="0" w:color="auto"/>
            <w:left w:val="none" w:sz="0" w:space="0" w:color="auto"/>
            <w:bottom w:val="none" w:sz="0" w:space="0" w:color="auto"/>
            <w:right w:val="none" w:sz="0" w:space="0" w:color="auto"/>
          </w:divBdr>
        </w:div>
        <w:div w:id="95833877">
          <w:marLeft w:val="0"/>
          <w:marRight w:val="0"/>
          <w:marTop w:val="0"/>
          <w:marBottom w:val="0"/>
          <w:divBdr>
            <w:top w:val="none" w:sz="0" w:space="0" w:color="auto"/>
            <w:left w:val="none" w:sz="0" w:space="0" w:color="auto"/>
            <w:bottom w:val="none" w:sz="0" w:space="0" w:color="auto"/>
            <w:right w:val="none" w:sz="0" w:space="0" w:color="auto"/>
          </w:divBdr>
        </w:div>
        <w:div w:id="97649949">
          <w:marLeft w:val="0"/>
          <w:marRight w:val="0"/>
          <w:marTop w:val="0"/>
          <w:marBottom w:val="0"/>
          <w:divBdr>
            <w:top w:val="none" w:sz="0" w:space="0" w:color="auto"/>
            <w:left w:val="none" w:sz="0" w:space="0" w:color="auto"/>
            <w:bottom w:val="none" w:sz="0" w:space="0" w:color="auto"/>
            <w:right w:val="none" w:sz="0" w:space="0" w:color="auto"/>
          </w:divBdr>
        </w:div>
        <w:div w:id="903639718">
          <w:marLeft w:val="0"/>
          <w:marRight w:val="0"/>
          <w:marTop w:val="0"/>
          <w:marBottom w:val="0"/>
          <w:divBdr>
            <w:top w:val="none" w:sz="0" w:space="0" w:color="auto"/>
            <w:left w:val="none" w:sz="0" w:space="0" w:color="auto"/>
            <w:bottom w:val="none" w:sz="0" w:space="0" w:color="auto"/>
            <w:right w:val="none" w:sz="0" w:space="0" w:color="auto"/>
          </w:divBdr>
        </w:div>
        <w:div w:id="1690764631">
          <w:marLeft w:val="0"/>
          <w:marRight w:val="0"/>
          <w:marTop w:val="0"/>
          <w:marBottom w:val="0"/>
          <w:divBdr>
            <w:top w:val="none" w:sz="0" w:space="0" w:color="auto"/>
            <w:left w:val="none" w:sz="0" w:space="0" w:color="auto"/>
            <w:bottom w:val="none" w:sz="0" w:space="0" w:color="auto"/>
            <w:right w:val="none" w:sz="0" w:space="0" w:color="auto"/>
          </w:divBdr>
        </w:div>
        <w:div w:id="1652978405">
          <w:marLeft w:val="0"/>
          <w:marRight w:val="0"/>
          <w:marTop w:val="0"/>
          <w:marBottom w:val="0"/>
          <w:divBdr>
            <w:top w:val="none" w:sz="0" w:space="0" w:color="auto"/>
            <w:left w:val="none" w:sz="0" w:space="0" w:color="auto"/>
            <w:bottom w:val="none" w:sz="0" w:space="0" w:color="auto"/>
            <w:right w:val="none" w:sz="0" w:space="0" w:color="auto"/>
          </w:divBdr>
        </w:div>
        <w:div w:id="1646932405">
          <w:marLeft w:val="0"/>
          <w:marRight w:val="0"/>
          <w:marTop w:val="0"/>
          <w:marBottom w:val="0"/>
          <w:divBdr>
            <w:top w:val="none" w:sz="0" w:space="0" w:color="auto"/>
            <w:left w:val="none" w:sz="0" w:space="0" w:color="auto"/>
            <w:bottom w:val="none" w:sz="0" w:space="0" w:color="auto"/>
            <w:right w:val="none" w:sz="0" w:space="0" w:color="auto"/>
          </w:divBdr>
        </w:div>
        <w:div w:id="148786335">
          <w:marLeft w:val="0"/>
          <w:marRight w:val="0"/>
          <w:marTop w:val="0"/>
          <w:marBottom w:val="0"/>
          <w:divBdr>
            <w:top w:val="none" w:sz="0" w:space="0" w:color="auto"/>
            <w:left w:val="none" w:sz="0" w:space="0" w:color="auto"/>
            <w:bottom w:val="none" w:sz="0" w:space="0" w:color="auto"/>
            <w:right w:val="none" w:sz="0" w:space="0" w:color="auto"/>
          </w:divBdr>
        </w:div>
        <w:div w:id="210776800">
          <w:marLeft w:val="0"/>
          <w:marRight w:val="0"/>
          <w:marTop w:val="0"/>
          <w:marBottom w:val="0"/>
          <w:divBdr>
            <w:top w:val="none" w:sz="0" w:space="0" w:color="auto"/>
            <w:left w:val="none" w:sz="0" w:space="0" w:color="auto"/>
            <w:bottom w:val="none" w:sz="0" w:space="0" w:color="auto"/>
            <w:right w:val="none" w:sz="0" w:space="0" w:color="auto"/>
          </w:divBdr>
        </w:div>
        <w:div w:id="1105228651">
          <w:marLeft w:val="0"/>
          <w:marRight w:val="0"/>
          <w:marTop w:val="0"/>
          <w:marBottom w:val="0"/>
          <w:divBdr>
            <w:top w:val="none" w:sz="0" w:space="0" w:color="auto"/>
            <w:left w:val="none" w:sz="0" w:space="0" w:color="auto"/>
            <w:bottom w:val="none" w:sz="0" w:space="0" w:color="auto"/>
            <w:right w:val="none" w:sz="0" w:space="0" w:color="auto"/>
          </w:divBdr>
        </w:div>
        <w:div w:id="167599548">
          <w:marLeft w:val="0"/>
          <w:marRight w:val="0"/>
          <w:marTop w:val="0"/>
          <w:marBottom w:val="0"/>
          <w:divBdr>
            <w:top w:val="none" w:sz="0" w:space="0" w:color="auto"/>
            <w:left w:val="none" w:sz="0" w:space="0" w:color="auto"/>
            <w:bottom w:val="none" w:sz="0" w:space="0" w:color="auto"/>
            <w:right w:val="none" w:sz="0" w:space="0" w:color="auto"/>
          </w:divBdr>
        </w:div>
        <w:div w:id="439955930">
          <w:marLeft w:val="0"/>
          <w:marRight w:val="0"/>
          <w:marTop w:val="0"/>
          <w:marBottom w:val="0"/>
          <w:divBdr>
            <w:top w:val="none" w:sz="0" w:space="0" w:color="auto"/>
            <w:left w:val="none" w:sz="0" w:space="0" w:color="auto"/>
            <w:bottom w:val="none" w:sz="0" w:space="0" w:color="auto"/>
            <w:right w:val="none" w:sz="0" w:space="0" w:color="auto"/>
          </w:divBdr>
        </w:div>
        <w:div w:id="482280606">
          <w:marLeft w:val="0"/>
          <w:marRight w:val="0"/>
          <w:marTop w:val="0"/>
          <w:marBottom w:val="0"/>
          <w:divBdr>
            <w:top w:val="none" w:sz="0" w:space="0" w:color="auto"/>
            <w:left w:val="none" w:sz="0" w:space="0" w:color="auto"/>
            <w:bottom w:val="none" w:sz="0" w:space="0" w:color="auto"/>
            <w:right w:val="none" w:sz="0" w:space="0" w:color="auto"/>
          </w:divBdr>
        </w:div>
        <w:div w:id="698504959">
          <w:marLeft w:val="0"/>
          <w:marRight w:val="0"/>
          <w:marTop w:val="0"/>
          <w:marBottom w:val="0"/>
          <w:divBdr>
            <w:top w:val="none" w:sz="0" w:space="0" w:color="auto"/>
            <w:left w:val="none" w:sz="0" w:space="0" w:color="auto"/>
            <w:bottom w:val="none" w:sz="0" w:space="0" w:color="auto"/>
            <w:right w:val="none" w:sz="0" w:space="0" w:color="auto"/>
          </w:divBdr>
        </w:div>
        <w:div w:id="670647134">
          <w:marLeft w:val="0"/>
          <w:marRight w:val="0"/>
          <w:marTop w:val="0"/>
          <w:marBottom w:val="0"/>
          <w:divBdr>
            <w:top w:val="none" w:sz="0" w:space="0" w:color="auto"/>
            <w:left w:val="none" w:sz="0" w:space="0" w:color="auto"/>
            <w:bottom w:val="none" w:sz="0" w:space="0" w:color="auto"/>
            <w:right w:val="none" w:sz="0" w:space="0" w:color="auto"/>
          </w:divBdr>
        </w:div>
        <w:div w:id="431440559">
          <w:marLeft w:val="0"/>
          <w:marRight w:val="0"/>
          <w:marTop w:val="0"/>
          <w:marBottom w:val="0"/>
          <w:divBdr>
            <w:top w:val="none" w:sz="0" w:space="0" w:color="auto"/>
            <w:left w:val="none" w:sz="0" w:space="0" w:color="auto"/>
            <w:bottom w:val="none" w:sz="0" w:space="0" w:color="auto"/>
            <w:right w:val="none" w:sz="0" w:space="0" w:color="auto"/>
          </w:divBdr>
        </w:div>
        <w:div w:id="1099251594">
          <w:marLeft w:val="0"/>
          <w:marRight w:val="0"/>
          <w:marTop w:val="0"/>
          <w:marBottom w:val="0"/>
          <w:divBdr>
            <w:top w:val="none" w:sz="0" w:space="0" w:color="auto"/>
            <w:left w:val="none" w:sz="0" w:space="0" w:color="auto"/>
            <w:bottom w:val="none" w:sz="0" w:space="0" w:color="auto"/>
            <w:right w:val="none" w:sz="0" w:space="0" w:color="auto"/>
          </w:divBdr>
        </w:div>
        <w:div w:id="786049401">
          <w:marLeft w:val="0"/>
          <w:marRight w:val="0"/>
          <w:marTop w:val="0"/>
          <w:marBottom w:val="0"/>
          <w:divBdr>
            <w:top w:val="none" w:sz="0" w:space="0" w:color="auto"/>
            <w:left w:val="none" w:sz="0" w:space="0" w:color="auto"/>
            <w:bottom w:val="none" w:sz="0" w:space="0" w:color="auto"/>
            <w:right w:val="none" w:sz="0" w:space="0" w:color="auto"/>
          </w:divBdr>
        </w:div>
        <w:div w:id="151146453">
          <w:marLeft w:val="0"/>
          <w:marRight w:val="0"/>
          <w:marTop w:val="0"/>
          <w:marBottom w:val="0"/>
          <w:divBdr>
            <w:top w:val="none" w:sz="0" w:space="0" w:color="auto"/>
            <w:left w:val="none" w:sz="0" w:space="0" w:color="auto"/>
            <w:bottom w:val="none" w:sz="0" w:space="0" w:color="auto"/>
            <w:right w:val="none" w:sz="0" w:space="0" w:color="auto"/>
          </w:divBdr>
        </w:div>
        <w:div w:id="822425489">
          <w:marLeft w:val="0"/>
          <w:marRight w:val="0"/>
          <w:marTop w:val="0"/>
          <w:marBottom w:val="0"/>
          <w:divBdr>
            <w:top w:val="none" w:sz="0" w:space="0" w:color="auto"/>
            <w:left w:val="none" w:sz="0" w:space="0" w:color="auto"/>
            <w:bottom w:val="none" w:sz="0" w:space="0" w:color="auto"/>
            <w:right w:val="none" w:sz="0" w:space="0" w:color="auto"/>
          </w:divBdr>
        </w:div>
        <w:div w:id="1418358867">
          <w:marLeft w:val="0"/>
          <w:marRight w:val="0"/>
          <w:marTop w:val="0"/>
          <w:marBottom w:val="0"/>
          <w:divBdr>
            <w:top w:val="none" w:sz="0" w:space="0" w:color="auto"/>
            <w:left w:val="none" w:sz="0" w:space="0" w:color="auto"/>
            <w:bottom w:val="none" w:sz="0" w:space="0" w:color="auto"/>
            <w:right w:val="none" w:sz="0" w:space="0" w:color="auto"/>
          </w:divBdr>
        </w:div>
        <w:div w:id="1209103571">
          <w:marLeft w:val="0"/>
          <w:marRight w:val="0"/>
          <w:marTop w:val="0"/>
          <w:marBottom w:val="0"/>
          <w:divBdr>
            <w:top w:val="none" w:sz="0" w:space="0" w:color="auto"/>
            <w:left w:val="none" w:sz="0" w:space="0" w:color="auto"/>
            <w:bottom w:val="none" w:sz="0" w:space="0" w:color="auto"/>
            <w:right w:val="none" w:sz="0" w:space="0" w:color="auto"/>
          </w:divBdr>
        </w:div>
        <w:div w:id="2115326341">
          <w:marLeft w:val="0"/>
          <w:marRight w:val="0"/>
          <w:marTop w:val="0"/>
          <w:marBottom w:val="0"/>
          <w:divBdr>
            <w:top w:val="none" w:sz="0" w:space="0" w:color="auto"/>
            <w:left w:val="none" w:sz="0" w:space="0" w:color="auto"/>
            <w:bottom w:val="none" w:sz="0" w:space="0" w:color="auto"/>
            <w:right w:val="none" w:sz="0" w:space="0" w:color="auto"/>
          </w:divBdr>
        </w:div>
        <w:div w:id="222059279">
          <w:marLeft w:val="0"/>
          <w:marRight w:val="0"/>
          <w:marTop w:val="0"/>
          <w:marBottom w:val="0"/>
          <w:divBdr>
            <w:top w:val="none" w:sz="0" w:space="0" w:color="auto"/>
            <w:left w:val="none" w:sz="0" w:space="0" w:color="auto"/>
            <w:bottom w:val="none" w:sz="0" w:space="0" w:color="auto"/>
            <w:right w:val="none" w:sz="0" w:space="0" w:color="auto"/>
          </w:divBdr>
        </w:div>
        <w:div w:id="1590966461">
          <w:marLeft w:val="0"/>
          <w:marRight w:val="0"/>
          <w:marTop w:val="0"/>
          <w:marBottom w:val="0"/>
          <w:divBdr>
            <w:top w:val="none" w:sz="0" w:space="0" w:color="auto"/>
            <w:left w:val="none" w:sz="0" w:space="0" w:color="auto"/>
            <w:bottom w:val="none" w:sz="0" w:space="0" w:color="auto"/>
            <w:right w:val="none" w:sz="0" w:space="0" w:color="auto"/>
          </w:divBdr>
        </w:div>
        <w:div w:id="1171021731">
          <w:marLeft w:val="0"/>
          <w:marRight w:val="0"/>
          <w:marTop w:val="0"/>
          <w:marBottom w:val="0"/>
          <w:divBdr>
            <w:top w:val="none" w:sz="0" w:space="0" w:color="auto"/>
            <w:left w:val="none" w:sz="0" w:space="0" w:color="auto"/>
            <w:bottom w:val="none" w:sz="0" w:space="0" w:color="auto"/>
            <w:right w:val="none" w:sz="0" w:space="0" w:color="auto"/>
          </w:divBdr>
        </w:div>
        <w:div w:id="275790946">
          <w:marLeft w:val="0"/>
          <w:marRight w:val="0"/>
          <w:marTop w:val="0"/>
          <w:marBottom w:val="0"/>
          <w:divBdr>
            <w:top w:val="none" w:sz="0" w:space="0" w:color="auto"/>
            <w:left w:val="none" w:sz="0" w:space="0" w:color="auto"/>
            <w:bottom w:val="none" w:sz="0" w:space="0" w:color="auto"/>
            <w:right w:val="none" w:sz="0" w:space="0" w:color="auto"/>
          </w:divBdr>
        </w:div>
        <w:div w:id="223106463">
          <w:marLeft w:val="0"/>
          <w:marRight w:val="0"/>
          <w:marTop w:val="0"/>
          <w:marBottom w:val="0"/>
          <w:divBdr>
            <w:top w:val="none" w:sz="0" w:space="0" w:color="auto"/>
            <w:left w:val="none" w:sz="0" w:space="0" w:color="auto"/>
            <w:bottom w:val="none" w:sz="0" w:space="0" w:color="auto"/>
            <w:right w:val="none" w:sz="0" w:space="0" w:color="auto"/>
          </w:divBdr>
        </w:div>
        <w:div w:id="1675959007">
          <w:marLeft w:val="0"/>
          <w:marRight w:val="0"/>
          <w:marTop w:val="0"/>
          <w:marBottom w:val="0"/>
          <w:divBdr>
            <w:top w:val="none" w:sz="0" w:space="0" w:color="auto"/>
            <w:left w:val="none" w:sz="0" w:space="0" w:color="auto"/>
            <w:bottom w:val="none" w:sz="0" w:space="0" w:color="auto"/>
            <w:right w:val="none" w:sz="0" w:space="0" w:color="auto"/>
          </w:divBdr>
        </w:div>
        <w:div w:id="2025937639">
          <w:marLeft w:val="0"/>
          <w:marRight w:val="0"/>
          <w:marTop w:val="0"/>
          <w:marBottom w:val="0"/>
          <w:divBdr>
            <w:top w:val="none" w:sz="0" w:space="0" w:color="auto"/>
            <w:left w:val="none" w:sz="0" w:space="0" w:color="auto"/>
            <w:bottom w:val="none" w:sz="0" w:space="0" w:color="auto"/>
            <w:right w:val="none" w:sz="0" w:space="0" w:color="auto"/>
          </w:divBdr>
        </w:div>
        <w:div w:id="2067415677">
          <w:marLeft w:val="0"/>
          <w:marRight w:val="0"/>
          <w:marTop w:val="0"/>
          <w:marBottom w:val="0"/>
          <w:divBdr>
            <w:top w:val="none" w:sz="0" w:space="0" w:color="auto"/>
            <w:left w:val="none" w:sz="0" w:space="0" w:color="auto"/>
            <w:bottom w:val="none" w:sz="0" w:space="0" w:color="auto"/>
            <w:right w:val="none" w:sz="0" w:space="0" w:color="auto"/>
          </w:divBdr>
        </w:div>
        <w:div w:id="1549028937">
          <w:marLeft w:val="0"/>
          <w:marRight w:val="0"/>
          <w:marTop w:val="0"/>
          <w:marBottom w:val="0"/>
          <w:divBdr>
            <w:top w:val="none" w:sz="0" w:space="0" w:color="auto"/>
            <w:left w:val="none" w:sz="0" w:space="0" w:color="auto"/>
            <w:bottom w:val="none" w:sz="0" w:space="0" w:color="auto"/>
            <w:right w:val="none" w:sz="0" w:space="0" w:color="auto"/>
          </w:divBdr>
        </w:div>
        <w:div w:id="1538616286">
          <w:marLeft w:val="0"/>
          <w:marRight w:val="0"/>
          <w:marTop w:val="0"/>
          <w:marBottom w:val="0"/>
          <w:divBdr>
            <w:top w:val="none" w:sz="0" w:space="0" w:color="auto"/>
            <w:left w:val="none" w:sz="0" w:space="0" w:color="auto"/>
            <w:bottom w:val="none" w:sz="0" w:space="0" w:color="auto"/>
            <w:right w:val="none" w:sz="0" w:space="0" w:color="auto"/>
          </w:divBdr>
        </w:div>
        <w:div w:id="1405375860">
          <w:marLeft w:val="0"/>
          <w:marRight w:val="0"/>
          <w:marTop w:val="0"/>
          <w:marBottom w:val="0"/>
          <w:divBdr>
            <w:top w:val="none" w:sz="0" w:space="0" w:color="auto"/>
            <w:left w:val="none" w:sz="0" w:space="0" w:color="auto"/>
            <w:bottom w:val="none" w:sz="0" w:space="0" w:color="auto"/>
            <w:right w:val="none" w:sz="0" w:space="0" w:color="auto"/>
          </w:divBdr>
        </w:div>
        <w:div w:id="1883903153">
          <w:marLeft w:val="0"/>
          <w:marRight w:val="0"/>
          <w:marTop w:val="0"/>
          <w:marBottom w:val="0"/>
          <w:divBdr>
            <w:top w:val="none" w:sz="0" w:space="0" w:color="auto"/>
            <w:left w:val="none" w:sz="0" w:space="0" w:color="auto"/>
            <w:bottom w:val="none" w:sz="0" w:space="0" w:color="auto"/>
            <w:right w:val="none" w:sz="0" w:space="0" w:color="auto"/>
          </w:divBdr>
        </w:div>
        <w:div w:id="1325814355">
          <w:marLeft w:val="0"/>
          <w:marRight w:val="0"/>
          <w:marTop w:val="0"/>
          <w:marBottom w:val="0"/>
          <w:divBdr>
            <w:top w:val="none" w:sz="0" w:space="0" w:color="auto"/>
            <w:left w:val="none" w:sz="0" w:space="0" w:color="auto"/>
            <w:bottom w:val="none" w:sz="0" w:space="0" w:color="auto"/>
            <w:right w:val="none" w:sz="0" w:space="0" w:color="auto"/>
          </w:divBdr>
        </w:div>
        <w:div w:id="1621297920">
          <w:marLeft w:val="0"/>
          <w:marRight w:val="0"/>
          <w:marTop w:val="0"/>
          <w:marBottom w:val="0"/>
          <w:divBdr>
            <w:top w:val="none" w:sz="0" w:space="0" w:color="auto"/>
            <w:left w:val="none" w:sz="0" w:space="0" w:color="auto"/>
            <w:bottom w:val="none" w:sz="0" w:space="0" w:color="auto"/>
            <w:right w:val="none" w:sz="0" w:space="0" w:color="auto"/>
          </w:divBdr>
        </w:div>
        <w:div w:id="476843153">
          <w:marLeft w:val="0"/>
          <w:marRight w:val="0"/>
          <w:marTop w:val="0"/>
          <w:marBottom w:val="0"/>
          <w:divBdr>
            <w:top w:val="none" w:sz="0" w:space="0" w:color="auto"/>
            <w:left w:val="none" w:sz="0" w:space="0" w:color="auto"/>
            <w:bottom w:val="none" w:sz="0" w:space="0" w:color="auto"/>
            <w:right w:val="none" w:sz="0" w:space="0" w:color="auto"/>
          </w:divBdr>
        </w:div>
        <w:div w:id="629165113">
          <w:marLeft w:val="0"/>
          <w:marRight w:val="0"/>
          <w:marTop w:val="0"/>
          <w:marBottom w:val="0"/>
          <w:divBdr>
            <w:top w:val="none" w:sz="0" w:space="0" w:color="auto"/>
            <w:left w:val="none" w:sz="0" w:space="0" w:color="auto"/>
            <w:bottom w:val="none" w:sz="0" w:space="0" w:color="auto"/>
            <w:right w:val="none" w:sz="0" w:space="0" w:color="auto"/>
          </w:divBdr>
        </w:div>
        <w:div w:id="899289556">
          <w:marLeft w:val="0"/>
          <w:marRight w:val="0"/>
          <w:marTop w:val="0"/>
          <w:marBottom w:val="0"/>
          <w:divBdr>
            <w:top w:val="none" w:sz="0" w:space="0" w:color="auto"/>
            <w:left w:val="none" w:sz="0" w:space="0" w:color="auto"/>
            <w:bottom w:val="none" w:sz="0" w:space="0" w:color="auto"/>
            <w:right w:val="none" w:sz="0" w:space="0" w:color="auto"/>
          </w:divBdr>
        </w:div>
        <w:div w:id="2133817785">
          <w:marLeft w:val="0"/>
          <w:marRight w:val="0"/>
          <w:marTop w:val="0"/>
          <w:marBottom w:val="0"/>
          <w:divBdr>
            <w:top w:val="none" w:sz="0" w:space="0" w:color="auto"/>
            <w:left w:val="none" w:sz="0" w:space="0" w:color="auto"/>
            <w:bottom w:val="none" w:sz="0" w:space="0" w:color="auto"/>
            <w:right w:val="none" w:sz="0" w:space="0" w:color="auto"/>
          </w:divBdr>
        </w:div>
        <w:div w:id="1623995972">
          <w:marLeft w:val="0"/>
          <w:marRight w:val="0"/>
          <w:marTop w:val="0"/>
          <w:marBottom w:val="0"/>
          <w:divBdr>
            <w:top w:val="none" w:sz="0" w:space="0" w:color="auto"/>
            <w:left w:val="none" w:sz="0" w:space="0" w:color="auto"/>
            <w:bottom w:val="none" w:sz="0" w:space="0" w:color="auto"/>
            <w:right w:val="none" w:sz="0" w:space="0" w:color="auto"/>
          </w:divBdr>
        </w:div>
        <w:div w:id="2041929629">
          <w:marLeft w:val="0"/>
          <w:marRight w:val="0"/>
          <w:marTop w:val="0"/>
          <w:marBottom w:val="0"/>
          <w:divBdr>
            <w:top w:val="none" w:sz="0" w:space="0" w:color="auto"/>
            <w:left w:val="none" w:sz="0" w:space="0" w:color="auto"/>
            <w:bottom w:val="none" w:sz="0" w:space="0" w:color="auto"/>
            <w:right w:val="none" w:sz="0" w:space="0" w:color="auto"/>
          </w:divBdr>
        </w:div>
        <w:div w:id="700742130">
          <w:marLeft w:val="0"/>
          <w:marRight w:val="0"/>
          <w:marTop w:val="0"/>
          <w:marBottom w:val="0"/>
          <w:divBdr>
            <w:top w:val="none" w:sz="0" w:space="0" w:color="auto"/>
            <w:left w:val="none" w:sz="0" w:space="0" w:color="auto"/>
            <w:bottom w:val="none" w:sz="0" w:space="0" w:color="auto"/>
            <w:right w:val="none" w:sz="0" w:space="0" w:color="auto"/>
          </w:divBdr>
        </w:div>
        <w:div w:id="2000421100">
          <w:marLeft w:val="0"/>
          <w:marRight w:val="0"/>
          <w:marTop w:val="0"/>
          <w:marBottom w:val="0"/>
          <w:divBdr>
            <w:top w:val="none" w:sz="0" w:space="0" w:color="auto"/>
            <w:left w:val="none" w:sz="0" w:space="0" w:color="auto"/>
            <w:bottom w:val="none" w:sz="0" w:space="0" w:color="auto"/>
            <w:right w:val="none" w:sz="0" w:space="0" w:color="auto"/>
          </w:divBdr>
        </w:div>
        <w:div w:id="1751928640">
          <w:marLeft w:val="0"/>
          <w:marRight w:val="0"/>
          <w:marTop w:val="0"/>
          <w:marBottom w:val="0"/>
          <w:divBdr>
            <w:top w:val="none" w:sz="0" w:space="0" w:color="auto"/>
            <w:left w:val="none" w:sz="0" w:space="0" w:color="auto"/>
            <w:bottom w:val="none" w:sz="0" w:space="0" w:color="auto"/>
            <w:right w:val="none" w:sz="0" w:space="0" w:color="auto"/>
          </w:divBdr>
        </w:div>
        <w:div w:id="1740906804">
          <w:marLeft w:val="0"/>
          <w:marRight w:val="0"/>
          <w:marTop w:val="0"/>
          <w:marBottom w:val="0"/>
          <w:divBdr>
            <w:top w:val="none" w:sz="0" w:space="0" w:color="auto"/>
            <w:left w:val="none" w:sz="0" w:space="0" w:color="auto"/>
            <w:bottom w:val="none" w:sz="0" w:space="0" w:color="auto"/>
            <w:right w:val="none" w:sz="0" w:space="0" w:color="auto"/>
          </w:divBdr>
        </w:div>
        <w:div w:id="1298031385">
          <w:marLeft w:val="0"/>
          <w:marRight w:val="0"/>
          <w:marTop w:val="0"/>
          <w:marBottom w:val="0"/>
          <w:divBdr>
            <w:top w:val="none" w:sz="0" w:space="0" w:color="auto"/>
            <w:left w:val="none" w:sz="0" w:space="0" w:color="auto"/>
            <w:bottom w:val="none" w:sz="0" w:space="0" w:color="auto"/>
            <w:right w:val="none" w:sz="0" w:space="0" w:color="auto"/>
          </w:divBdr>
        </w:div>
        <w:div w:id="1425568525">
          <w:marLeft w:val="0"/>
          <w:marRight w:val="0"/>
          <w:marTop w:val="0"/>
          <w:marBottom w:val="0"/>
          <w:divBdr>
            <w:top w:val="none" w:sz="0" w:space="0" w:color="auto"/>
            <w:left w:val="none" w:sz="0" w:space="0" w:color="auto"/>
            <w:bottom w:val="none" w:sz="0" w:space="0" w:color="auto"/>
            <w:right w:val="none" w:sz="0" w:space="0" w:color="auto"/>
          </w:divBdr>
        </w:div>
        <w:div w:id="1373967191">
          <w:marLeft w:val="0"/>
          <w:marRight w:val="0"/>
          <w:marTop w:val="0"/>
          <w:marBottom w:val="0"/>
          <w:divBdr>
            <w:top w:val="none" w:sz="0" w:space="0" w:color="auto"/>
            <w:left w:val="none" w:sz="0" w:space="0" w:color="auto"/>
            <w:bottom w:val="none" w:sz="0" w:space="0" w:color="auto"/>
            <w:right w:val="none" w:sz="0" w:space="0" w:color="auto"/>
          </w:divBdr>
        </w:div>
        <w:div w:id="152113824">
          <w:marLeft w:val="0"/>
          <w:marRight w:val="0"/>
          <w:marTop w:val="0"/>
          <w:marBottom w:val="0"/>
          <w:divBdr>
            <w:top w:val="none" w:sz="0" w:space="0" w:color="auto"/>
            <w:left w:val="none" w:sz="0" w:space="0" w:color="auto"/>
            <w:bottom w:val="none" w:sz="0" w:space="0" w:color="auto"/>
            <w:right w:val="none" w:sz="0" w:space="0" w:color="auto"/>
          </w:divBdr>
        </w:div>
        <w:div w:id="423385061">
          <w:marLeft w:val="0"/>
          <w:marRight w:val="0"/>
          <w:marTop w:val="0"/>
          <w:marBottom w:val="0"/>
          <w:divBdr>
            <w:top w:val="none" w:sz="0" w:space="0" w:color="auto"/>
            <w:left w:val="none" w:sz="0" w:space="0" w:color="auto"/>
            <w:bottom w:val="none" w:sz="0" w:space="0" w:color="auto"/>
            <w:right w:val="none" w:sz="0" w:space="0" w:color="auto"/>
          </w:divBdr>
        </w:div>
        <w:div w:id="337081534">
          <w:marLeft w:val="0"/>
          <w:marRight w:val="0"/>
          <w:marTop w:val="0"/>
          <w:marBottom w:val="0"/>
          <w:divBdr>
            <w:top w:val="none" w:sz="0" w:space="0" w:color="auto"/>
            <w:left w:val="none" w:sz="0" w:space="0" w:color="auto"/>
            <w:bottom w:val="none" w:sz="0" w:space="0" w:color="auto"/>
            <w:right w:val="none" w:sz="0" w:space="0" w:color="auto"/>
          </w:divBdr>
        </w:div>
        <w:div w:id="1165629218">
          <w:marLeft w:val="0"/>
          <w:marRight w:val="0"/>
          <w:marTop w:val="0"/>
          <w:marBottom w:val="0"/>
          <w:divBdr>
            <w:top w:val="none" w:sz="0" w:space="0" w:color="auto"/>
            <w:left w:val="none" w:sz="0" w:space="0" w:color="auto"/>
            <w:bottom w:val="none" w:sz="0" w:space="0" w:color="auto"/>
            <w:right w:val="none" w:sz="0" w:space="0" w:color="auto"/>
          </w:divBdr>
        </w:div>
        <w:div w:id="263465679">
          <w:marLeft w:val="0"/>
          <w:marRight w:val="0"/>
          <w:marTop w:val="0"/>
          <w:marBottom w:val="0"/>
          <w:divBdr>
            <w:top w:val="none" w:sz="0" w:space="0" w:color="auto"/>
            <w:left w:val="none" w:sz="0" w:space="0" w:color="auto"/>
            <w:bottom w:val="none" w:sz="0" w:space="0" w:color="auto"/>
            <w:right w:val="none" w:sz="0" w:space="0" w:color="auto"/>
          </w:divBdr>
        </w:div>
        <w:div w:id="1577668524">
          <w:marLeft w:val="0"/>
          <w:marRight w:val="0"/>
          <w:marTop w:val="0"/>
          <w:marBottom w:val="0"/>
          <w:divBdr>
            <w:top w:val="none" w:sz="0" w:space="0" w:color="auto"/>
            <w:left w:val="none" w:sz="0" w:space="0" w:color="auto"/>
            <w:bottom w:val="none" w:sz="0" w:space="0" w:color="auto"/>
            <w:right w:val="none" w:sz="0" w:space="0" w:color="auto"/>
          </w:divBdr>
        </w:div>
        <w:div w:id="303659602">
          <w:marLeft w:val="0"/>
          <w:marRight w:val="0"/>
          <w:marTop w:val="0"/>
          <w:marBottom w:val="0"/>
          <w:divBdr>
            <w:top w:val="none" w:sz="0" w:space="0" w:color="auto"/>
            <w:left w:val="none" w:sz="0" w:space="0" w:color="auto"/>
            <w:bottom w:val="none" w:sz="0" w:space="0" w:color="auto"/>
            <w:right w:val="none" w:sz="0" w:space="0" w:color="auto"/>
          </w:divBdr>
        </w:div>
        <w:div w:id="1409571559">
          <w:marLeft w:val="0"/>
          <w:marRight w:val="0"/>
          <w:marTop w:val="0"/>
          <w:marBottom w:val="0"/>
          <w:divBdr>
            <w:top w:val="none" w:sz="0" w:space="0" w:color="auto"/>
            <w:left w:val="none" w:sz="0" w:space="0" w:color="auto"/>
            <w:bottom w:val="none" w:sz="0" w:space="0" w:color="auto"/>
            <w:right w:val="none" w:sz="0" w:space="0" w:color="auto"/>
          </w:divBdr>
        </w:div>
        <w:div w:id="2104259394">
          <w:marLeft w:val="0"/>
          <w:marRight w:val="0"/>
          <w:marTop w:val="0"/>
          <w:marBottom w:val="0"/>
          <w:divBdr>
            <w:top w:val="none" w:sz="0" w:space="0" w:color="auto"/>
            <w:left w:val="none" w:sz="0" w:space="0" w:color="auto"/>
            <w:bottom w:val="none" w:sz="0" w:space="0" w:color="auto"/>
            <w:right w:val="none" w:sz="0" w:space="0" w:color="auto"/>
          </w:divBdr>
        </w:div>
        <w:div w:id="1662466885">
          <w:marLeft w:val="0"/>
          <w:marRight w:val="0"/>
          <w:marTop w:val="0"/>
          <w:marBottom w:val="0"/>
          <w:divBdr>
            <w:top w:val="none" w:sz="0" w:space="0" w:color="auto"/>
            <w:left w:val="none" w:sz="0" w:space="0" w:color="auto"/>
            <w:bottom w:val="none" w:sz="0" w:space="0" w:color="auto"/>
            <w:right w:val="none" w:sz="0" w:space="0" w:color="auto"/>
          </w:divBdr>
        </w:div>
        <w:div w:id="1622682543">
          <w:marLeft w:val="0"/>
          <w:marRight w:val="0"/>
          <w:marTop w:val="0"/>
          <w:marBottom w:val="0"/>
          <w:divBdr>
            <w:top w:val="none" w:sz="0" w:space="0" w:color="auto"/>
            <w:left w:val="none" w:sz="0" w:space="0" w:color="auto"/>
            <w:bottom w:val="none" w:sz="0" w:space="0" w:color="auto"/>
            <w:right w:val="none" w:sz="0" w:space="0" w:color="auto"/>
          </w:divBdr>
        </w:div>
        <w:div w:id="1746220646">
          <w:marLeft w:val="0"/>
          <w:marRight w:val="0"/>
          <w:marTop w:val="0"/>
          <w:marBottom w:val="0"/>
          <w:divBdr>
            <w:top w:val="none" w:sz="0" w:space="0" w:color="auto"/>
            <w:left w:val="none" w:sz="0" w:space="0" w:color="auto"/>
            <w:bottom w:val="none" w:sz="0" w:space="0" w:color="auto"/>
            <w:right w:val="none" w:sz="0" w:space="0" w:color="auto"/>
          </w:divBdr>
        </w:div>
        <w:div w:id="33433531">
          <w:marLeft w:val="0"/>
          <w:marRight w:val="0"/>
          <w:marTop w:val="0"/>
          <w:marBottom w:val="0"/>
          <w:divBdr>
            <w:top w:val="none" w:sz="0" w:space="0" w:color="auto"/>
            <w:left w:val="none" w:sz="0" w:space="0" w:color="auto"/>
            <w:bottom w:val="none" w:sz="0" w:space="0" w:color="auto"/>
            <w:right w:val="none" w:sz="0" w:space="0" w:color="auto"/>
          </w:divBdr>
        </w:div>
        <w:div w:id="1357584303">
          <w:marLeft w:val="0"/>
          <w:marRight w:val="0"/>
          <w:marTop w:val="0"/>
          <w:marBottom w:val="0"/>
          <w:divBdr>
            <w:top w:val="none" w:sz="0" w:space="0" w:color="auto"/>
            <w:left w:val="none" w:sz="0" w:space="0" w:color="auto"/>
            <w:bottom w:val="none" w:sz="0" w:space="0" w:color="auto"/>
            <w:right w:val="none" w:sz="0" w:space="0" w:color="auto"/>
          </w:divBdr>
        </w:div>
        <w:div w:id="798573475">
          <w:marLeft w:val="0"/>
          <w:marRight w:val="0"/>
          <w:marTop w:val="0"/>
          <w:marBottom w:val="0"/>
          <w:divBdr>
            <w:top w:val="none" w:sz="0" w:space="0" w:color="auto"/>
            <w:left w:val="none" w:sz="0" w:space="0" w:color="auto"/>
            <w:bottom w:val="none" w:sz="0" w:space="0" w:color="auto"/>
            <w:right w:val="none" w:sz="0" w:space="0" w:color="auto"/>
          </w:divBdr>
        </w:div>
        <w:div w:id="1852448569">
          <w:marLeft w:val="0"/>
          <w:marRight w:val="0"/>
          <w:marTop w:val="0"/>
          <w:marBottom w:val="0"/>
          <w:divBdr>
            <w:top w:val="none" w:sz="0" w:space="0" w:color="auto"/>
            <w:left w:val="none" w:sz="0" w:space="0" w:color="auto"/>
            <w:bottom w:val="none" w:sz="0" w:space="0" w:color="auto"/>
            <w:right w:val="none" w:sz="0" w:space="0" w:color="auto"/>
          </w:divBdr>
        </w:div>
        <w:div w:id="1428383898">
          <w:marLeft w:val="0"/>
          <w:marRight w:val="0"/>
          <w:marTop w:val="0"/>
          <w:marBottom w:val="0"/>
          <w:divBdr>
            <w:top w:val="none" w:sz="0" w:space="0" w:color="auto"/>
            <w:left w:val="none" w:sz="0" w:space="0" w:color="auto"/>
            <w:bottom w:val="none" w:sz="0" w:space="0" w:color="auto"/>
            <w:right w:val="none" w:sz="0" w:space="0" w:color="auto"/>
          </w:divBdr>
        </w:div>
        <w:div w:id="2141259183">
          <w:marLeft w:val="0"/>
          <w:marRight w:val="0"/>
          <w:marTop w:val="0"/>
          <w:marBottom w:val="0"/>
          <w:divBdr>
            <w:top w:val="none" w:sz="0" w:space="0" w:color="auto"/>
            <w:left w:val="none" w:sz="0" w:space="0" w:color="auto"/>
            <w:bottom w:val="none" w:sz="0" w:space="0" w:color="auto"/>
            <w:right w:val="none" w:sz="0" w:space="0" w:color="auto"/>
          </w:divBdr>
        </w:div>
        <w:div w:id="85613354">
          <w:marLeft w:val="0"/>
          <w:marRight w:val="0"/>
          <w:marTop w:val="0"/>
          <w:marBottom w:val="0"/>
          <w:divBdr>
            <w:top w:val="none" w:sz="0" w:space="0" w:color="auto"/>
            <w:left w:val="none" w:sz="0" w:space="0" w:color="auto"/>
            <w:bottom w:val="none" w:sz="0" w:space="0" w:color="auto"/>
            <w:right w:val="none" w:sz="0" w:space="0" w:color="auto"/>
          </w:divBdr>
        </w:div>
        <w:div w:id="23288748">
          <w:marLeft w:val="0"/>
          <w:marRight w:val="0"/>
          <w:marTop w:val="0"/>
          <w:marBottom w:val="0"/>
          <w:divBdr>
            <w:top w:val="none" w:sz="0" w:space="0" w:color="auto"/>
            <w:left w:val="none" w:sz="0" w:space="0" w:color="auto"/>
            <w:bottom w:val="none" w:sz="0" w:space="0" w:color="auto"/>
            <w:right w:val="none" w:sz="0" w:space="0" w:color="auto"/>
          </w:divBdr>
        </w:div>
        <w:div w:id="43604346">
          <w:marLeft w:val="0"/>
          <w:marRight w:val="0"/>
          <w:marTop w:val="0"/>
          <w:marBottom w:val="0"/>
          <w:divBdr>
            <w:top w:val="none" w:sz="0" w:space="0" w:color="auto"/>
            <w:left w:val="none" w:sz="0" w:space="0" w:color="auto"/>
            <w:bottom w:val="none" w:sz="0" w:space="0" w:color="auto"/>
            <w:right w:val="none" w:sz="0" w:space="0" w:color="auto"/>
          </w:divBdr>
        </w:div>
        <w:div w:id="1349528014">
          <w:marLeft w:val="0"/>
          <w:marRight w:val="0"/>
          <w:marTop w:val="0"/>
          <w:marBottom w:val="0"/>
          <w:divBdr>
            <w:top w:val="none" w:sz="0" w:space="0" w:color="auto"/>
            <w:left w:val="none" w:sz="0" w:space="0" w:color="auto"/>
            <w:bottom w:val="none" w:sz="0" w:space="0" w:color="auto"/>
            <w:right w:val="none" w:sz="0" w:space="0" w:color="auto"/>
          </w:divBdr>
        </w:div>
        <w:div w:id="1294672830">
          <w:marLeft w:val="0"/>
          <w:marRight w:val="0"/>
          <w:marTop w:val="0"/>
          <w:marBottom w:val="0"/>
          <w:divBdr>
            <w:top w:val="none" w:sz="0" w:space="0" w:color="auto"/>
            <w:left w:val="none" w:sz="0" w:space="0" w:color="auto"/>
            <w:bottom w:val="none" w:sz="0" w:space="0" w:color="auto"/>
            <w:right w:val="none" w:sz="0" w:space="0" w:color="auto"/>
          </w:divBdr>
        </w:div>
        <w:div w:id="857156509">
          <w:marLeft w:val="0"/>
          <w:marRight w:val="0"/>
          <w:marTop w:val="0"/>
          <w:marBottom w:val="0"/>
          <w:divBdr>
            <w:top w:val="none" w:sz="0" w:space="0" w:color="auto"/>
            <w:left w:val="none" w:sz="0" w:space="0" w:color="auto"/>
            <w:bottom w:val="none" w:sz="0" w:space="0" w:color="auto"/>
            <w:right w:val="none" w:sz="0" w:space="0" w:color="auto"/>
          </w:divBdr>
        </w:div>
        <w:div w:id="1046875990">
          <w:marLeft w:val="0"/>
          <w:marRight w:val="0"/>
          <w:marTop w:val="0"/>
          <w:marBottom w:val="0"/>
          <w:divBdr>
            <w:top w:val="none" w:sz="0" w:space="0" w:color="auto"/>
            <w:left w:val="none" w:sz="0" w:space="0" w:color="auto"/>
            <w:bottom w:val="none" w:sz="0" w:space="0" w:color="auto"/>
            <w:right w:val="none" w:sz="0" w:space="0" w:color="auto"/>
          </w:divBdr>
        </w:div>
        <w:div w:id="1850872047">
          <w:marLeft w:val="0"/>
          <w:marRight w:val="0"/>
          <w:marTop w:val="0"/>
          <w:marBottom w:val="0"/>
          <w:divBdr>
            <w:top w:val="none" w:sz="0" w:space="0" w:color="auto"/>
            <w:left w:val="none" w:sz="0" w:space="0" w:color="auto"/>
            <w:bottom w:val="none" w:sz="0" w:space="0" w:color="auto"/>
            <w:right w:val="none" w:sz="0" w:space="0" w:color="auto"/>
          </w:divBdr>
        </w:div>
        <w:div w:id="947587660">
          <w:marLeft w:val="0"/>
          <w:marRight w:val="0"/>
          <w:marTop w:val="0"/>
          <w:marBottom w:val="0"/>
          <w:divBdr>
            <w:top w:val="none" w:sz="0" w:space="0" w:color="auto"/>
            <w:left w:val="none" w:sz="0" w:space="0" w:color="auto"/>
            <w:bottom w:val="none" w:sz="0" w:space="0" w:color="auto"/>
            <w:right w:val="none" w:sz="0" w:space="0" w:color="auto"/>
          </w:divBdr>
        </w:div>
        <w:div w:id="340595105">
          <w:marLeft w:val="0"/>
          <w:marRight w:val="0"/>
          <w:marTop w:val="0"/>
          <w:marBottom w:val="0"/>
          <w:divBdr>
            <w:top w:val="none" w:sz="0" w:space="0" w:color="auto"/>
            <w:left w:val="none" w:sz="0" w:space="0" w:color="auto"/>
            <w:bottom w:val="none" w:sz="0" w:space="0" w:color="auto"/>
            <w:right w:val="none" w:sz="0" w:space="0" w:color="auto"/>
          </w:divBdr>
        </w:div>
        <w:div w:id="1486893789">
          <w:marLeft w:val="0"/>
          <w:marRight w:val="0"/>
          <w:marTop w:val="0"/>
          <w:marBottom w:val="0"/>
          <w:divBdr>
            <w:top w:val="none" w:sz="0" w:space="0" w:color="auto"/>
            <w:left w:val="none" w:sz="0" w:space="0" w:color="auto"/>
            <w:bottom w:val="none" w:sz="0" w:space="0" w:color="auto"/>
            <w:right w:val="none" w:sz="0" w:space="0" w:color="auto"/>
          </w:divBdr>
        </w:div>
        <w:div w:id="1745178110">
          <w:marLeft w:val="0"/>
          <w:marRight w:val="0"/>
          <w:marTop w:val="0"/>
          <w:marBottom w:val="0"/>
          <w:divBdr>
            <w:top w:val="none" w:sz="0" w:space="0" w:color="auto"/>
            <w:left w:val="none" w:sz="0" w:space="0" w:color="auto"/>
            <w:bottom w:val="none" w:sz="0" w:space="0" w:color="auto"/>
            <w:right w:val="none" w:sz="0" w:space="0" w:color="auto"/>
          </w:divBdr>
        </w:div>
        <w:div w:id="901715685">
          <w:marLeft w:val="0"/>
          <w:marRight w:val="0"/>
          <w:marTop w:val="0"/>
          <w:marBottom w:val="0"/>
          <w:divBdr>
            <w:top w:val="none" w:sz="0" w:space="0" w:color="auto"/>
            <w:left w:val="none" w:sz="0" w:space="0" w:color="auto"/>
            <w:bottom w:val="none" w:sz="0" w:space="0" w:color="auto"/>
            <w:right w:val="none" w:sz="0" w:space="0" w:color="auto"/>
          </w:divBdr>
        </w:div>
        <w:div w:id="1421025170">
          <w:marLeft w:val="0"/>
          <w:marRight w:val="0"/>
          <w:marTop w:val="0"/>
          <w:marBottom w:val="0"/>
          <w:divBdr>
            <w:top w:val="none" w:sz="0" w:space="0" w:color="auto"/>
            <w:left w:val="none" w:sz="0" w:space="0" w:color="auto"/>
            <w:bottom w:val="none" w:sz="0" w:space="0" w:color="auto"/>
            <w:right w:val="none" w:sz="0" w:space="0" w:color="auto"/>
          </w:divBdr>
        </w:div>
        <w:div w:id="1174490015">
          <w:marLeft w:val="0"/>
          <w:marRight w:val="0"/>
          <w:marTop w:val="0"/>
          <w:marBottom w:val="0"/>
          <w:divBdr>
            <w:top w:val="none" w:sz="0" w:space="0" w:color="auto"/>
            <w:left w:val="none" w:sz="0" w:space="0" w:color="auto"/>
            <w:bottom w:val="none" w:sz="0" w:space="0" w:color="auto"/>
            <w:right w:val="none" w:sz="0" w:space="0" w:color="auto"/>
          </w:divBdr>
        </w:div>
        <w:div w:id="660544044">
          <w:marLeft w:val="0"/>
          <w:marRight w:val="0"/>
          <w:marTop w:val="0"/>
          <w:marBottom w:val="0"/>
          <w:divBdr>
            <w:top w:val="none" w:sz="0" w:space="0" w:color="auto"/>
            <w:left w:val="none" w:sz="0" w:space="0" w:color="auto"/>
            <w:bottom w:val="none" w:sz="0" w:space="0" w:color="auto"/>
            <w:right w:val="none" w:sz="0" w:space="0" w:color="auto"/>
          </w:divBdr>
        </w:div>
        <w:div w:id="600066404">
          <w:marLeft w:val="0"/>
          <w:marRight w:val="0"/>
          <w:marTop w:val="0"/>
          <w:marBottom w:val="0"/>
          <w:divBdr>
            <w:top w:val="none" w:sz="0" w:space="0" w:color="auto"/>
            <w:left w:val="none" w:sz="0" w:space="0" w:color="auto"/>
            <w:bottom w:val="none" w:sz="0" w:space="0" w:color="auto"/>
            <w:right w:val="none" w:sz="0" w:space="0" w:color="auto"/>
          </w:divBdr>
        </w:div>
        <w:div w:id="782068473">
          <w:marLeft w:val="0"/>
          <w:marRight w:val="0"/>
          <w:marTop w:val="0"/>
          <w:marBottom w:val="0"/>
          <w:divBdr>
            <w:top w:val="none" w:sz="0" w:space="0" w:color="auto"/>
            <w:left w:val="none" w:sz="0" w:space="0" w:color="auto"/>
            <w:bottom w:val="none" w:sz="0" w:space="0" w:color="auto"/>
            <w:right w:val="none" w:sz="0" w:space="0" w:color="auto"/>
          </w:divBdr>
        </w:div>
        <w:div w:id="54595379">
          <w:marLeft w:val="0"/>
          <w:marRight w:val="0"/>
          <w:marTop w:val="0"/>
          <w:marBottom w:val="0"/>
          <w:divBdr>
            <w:top w:val="none" w:sz="0" w:space="0" w:color="auto"/>
            <w:left w:val="none" w:sz="0" w:space="0" w:color="auto"/>
            <w:bottom w:val="none" w:sz="0" w:space="0" w:color="auto"/>
            <w:right w:val="none" w:sz="0" w:space="0" w:color="auto"/>
          </w:divBdr>
        </w:div>
        <w:div w:id="899050083">
          <w:marLeft w:val="0"/>
          <w:marRight w:val="0"/>
          <w:marTop w:val="0"/>
          <w:marBottom w:val="0"/>
          <w:divBdr>
            <w:top w:val="none" w:sz="0" w:space="0" w:color="auto"/>
            <w:left w:val="none" w:sz="0" w:space="0" w:color="auto"/>
            <w:bottom w:val="none" w:sz="0" w:space="0" w:color="auto"/>
            <w:right w:val="none" w:sz="0" w:space="0" w:color="auto"/>
          </w:divBdr>
        </w:div>
        <w:div w:id="51539103">
          <w:marLeft w:val="0"/>
          <w:marRight w:val="0"/>
          <w:marTop w:val="0"/>
          <w:marBottom w:val="0"/>
          <w:divBdr>
            <w:top w:val="none" w:sz="0" w:space="0" w:color="auto"/>
            <w:left w:val="none" w:sz="0" w:space="0" w:color="auto"/>
            <w:bottom w:val="none" w:sz="0" w:space="0" w:color="auto"/>
            <w:right w:val="none" w:sz="0" w:space="0" w:color="auto"/>
          </w:divBdr>
        </w:div>
        <w:div w:id="660818891">
          <w:marLeft w:val="0"/>
          <w:marRight w:val="0"/>
          <w:marTop w:val="0"/>
          <w:marBottom w:val="0"/>
          <w:divBdr>
            <w:top w:val="none" w:sz="0" w:space="0" w:color="auto"/>
            <w:left w:val="none" w:sz="0" w:space="0" w:color="auto"/>
            <w:bottom w:val="none" w:sz="0" w:space="0" w:color="auto"/>
            <w:right w:val="none" w:sz="0" w:space="0" w:color="auto"/>
          </w:divBdr>
        </w:div>
        <w:div w:id="1493377152">
          <w:marLeft w:val="0"/>
          <w:marRight w:val="0"/>
          <w:marTop w:val="0"/>
          <w:marBottom w:val="0"/>
          <w:divBdr>
            <w:top w:val="none" w:sz="0" w:space="0" w:color="auto"/>
            <w:left w:val="none" w:sz="0" w:space="0" w:color="auto"/>
            <w:bottom w:val="none" w:sz="0" w:space="0" w:color="auto"/>
            <w:right w:val="none" w:sz="0" w:space="0" w:color="auto"/>
          </w:divBdr>
        </w:div>
        <w:div w:id="1646158948">
          <w:marLeft w:val="0"/>
          <w:marRight w:val="0"/>
          <w:marTop w:val="0"/>
          <w:marBottom w:val="0"/>
          <w:divBdr>
            <w:top w:val="none" w:sz="0" w:space="0" w:color="auto"/>
            <w:left w:val="none" w:sz="0" w:space="0" w:color="auto"/>
            <w:bottom w:val="none" w:sz="0" w:space="0" w:color="auto"/>
            <w:right w:val="none" w:sz="0" w:space="0" w:color="auto"/>
          </w:divBdr>
        </w:div>
        <w:div w:id="1722636614">
          <w:marLeft w:val="0"/>
          <w:marRight w:val="0"/>
          <w:marTop w:val="0"/>
          <w:marBottom w:val="0"/>
          <w:divBdr>
            <w:top w:val="none" w:sz="0" w:space="0" w:color="auto"/>
            <w:left w:val="none" w:sz="0" w:space="0" w:color="auto"/>
            <w:bottom w:val="none" w:sz="0" w:space="0" w:color="auto"/>
            <w:right w:val="none" w:sz="0" w:space="0" w:color="auto"/>
          </w:divBdr>
        </w:div>
        <w:div w:id="2032955327">
          <w:marLeft w:val="0"/>
          <w:marRight w:val="0"/>
          <w:marTop w:val="0"/>
          <w:marBottom w:val="0"/>
          <w:divBdr>
            <w:top w:val="none" w:sz="0" w:space="0" w:color="auto"/>
            <w:left w:val="none" w:sz="0" w:space="0" w:color="auto"/>
            <w:bottom w:val="none" w:sz="0" w:space="0" w:color="auto"/>
            <w:right w:val="none" w:sz="0" w:space="0" w:color="auto"/>
          </w:divBdr>
        </w:div>
        <w:div w:id="777258673">
          <w:marLeft w:val="0"/>
          <w:marRight w:val="0"/>
          <w:marTop w:val="0"/>
          <w:marBottom w:val="0"/>
          <w:divBdr>
            <w:top w:val="none" w:sz="0" w:space="0" w:color="auto"/>
            <w:left w:val="none" w:sz="0" w:space="0" w:color="auto"/>
            <w:bottom w:val="none" w:sz="0" w:space="0" w:color="auto"/>
            <w:right w:val="none" w:sz="0" w:space="0" w:color="auto"/>
          </w:divBdr>
        </w:div>
        <w:div w:id="901595959">
          <w:marLeft w:val="0"/>
          <w:marRight w:val="0"/>
          <w:marTop w:val="0"/>
          <w:marBottom w:val="0"/>
          <w:divBdr>
            <w:top w:val="none" w:sz="0" w:space="0" w:color="auto"/>
            <w:left w:val="none" w:sz="0" w:space="0" w:color="auto"/>
            <w:bottom w:val="none" w:sz="0" w:space="0" w:color="auto"/>
            <w:right w:val="none" w:sz="0" w:space="0" w:color="auto"/>
          </w:divBdr>
        </w:div>
        <w:div w:id="913049592">
          <w:marLeft w:val="0"/>
          <w:marRight w:val="0"/>
          <w:marTop w:val="0"/>
          <w:marBottom w:val="0"/>
          <w:divBdr>
            <w:top w:val="none" w:sz="0" w:space="0" w:color="auto"/>
            <w:left w:val="none" w:sz="0" w:space="0" w:color="auto"/>
            <w:bottom w:val="none" w:sz="0" w:space="0" w:color="auto"/>
            <w:right w:val="none" w:sz="0" w:space="0" w:color="auto"/>
          </w:divBdr>
        </w:div>
        <w:div w:id="916018485">
          <w:marLeft w:val="0"/>
          <w:marRight w:val="0"/>
          <w:marTop w:val="0"/>
          <w:marBottom w:val="0"/>
          <w:divBdr>
            <w:top w:val="none" w:sz="0" w:space="0" w:color="auto"/>
            <w:left w:val="none" w:sz="0" w:space="0" w:color="auto"/>
            <w:bottom w:val="none" w:sz="0" w:space="0" w:color="auto"/>
            <w:right w:val="none" w:sz="0" w:space="0" w:color="auto"/>
          </w:divBdr>
        </w:div>
        <w:div w:id="1931499082">
          <w:marLeft w:val="0"/>
          <w:marRight w:val="0"/>
          <w:marTop w:val="0"/>
          <w:marBottom w:val="0"/>
          <w:divBdr>
            <w:top w:val="none" w:sz="0" w:space="0" w:color="auto"/>
            <w:left w:val="none" w:sz="0" w:space="0" w:color="auto"/>
            <w:bottom w:val="none" w:sz="0" w:space="0" w:color="auto"/>
            <w:right w:val="none" w:sz="0" w:space="0" w:color="auto"/>
          </w:divBdr>
        </w:div>
        <w:div w:id="5637642">
          <w:marLeft w:val="0"/>
          <w:marRight w:val="0"/>
          <w:marTop w:val="0"/>
          <w:marBottom w:val="0"/>
          <w:divBdr>
            <w:top w:val="none" w:sz="0" w:space="0" w:color="auto"/>
            <w:left w:val="none" w:sz="0" w:space="0" w:color="auto"/>
            <w:bottom w:val="none" w:sz="0" w:space="0" w:color="auto"/>
            <w:right w:val="none" w:sz="0" w:space="0" w:color="auto"/>
          </w:divBdr>
        </w:div>
        <w:div w:id="1097170411">
          <w:marLeft w:val="0"/>
          <w:marRight w:val="0"/>
          <w:marTop w:val="0"/>
          <w:marBottom w:val="0"/>
          <w:divBdr>
            <w:top w:val="none" w:sz="0" w:space="0" w:color="auto"/>
            <w:left w:val="none" w:sz="0" w:space="0" w:color="auto"/>
            <w:bottom w:val="none" w:sz="0" w:space="0" w:color="auto"/>
            <w:right w:val="none" w:sz="0" w:space="0" w:color="auto"/>
          </w:divBdr>
        </w:div>
        <w:div w:id="1346784226">
          <w:marLeft w:val="0"/>
          <w:marRight w:val="0"/>
          <w:marTop w:val="0"/>
          <w:marBottom w:val="0"/>
          <w:divBdr>
            <w:top w:val="none" w:sz="0" w:space="0" w:color="auto"/>
            <w:left w:val="none" w:sz="0" w:space="0" w:color="auto"/>
            <w:bottom w:val="none" w:sz="0" w:space="0" w:color="auto"/>
            <w:right w:val="none" w:sz="0" w:space="0" w:color="auto"/>
          </w:divBdr>
        </w:div>
        <w:div w:id="1123961083">
          <w:marLeft w:val="0"/>
          <w:marRight w:val="0"/>
          <w:marTop w:val="0"/>
          <w:marBottom w:val="0"/>
          <w:divBdr>
            <w:top w:val="none" w:sz="0" w:space="0" w:color="auto"/>
            <w:left w:val="none" w:sz="0" w:space="0" w:color="auto"/>
            <w:bottom w:val="none" w:sz="0" w:space="0" w:color="auto"/>
            <w:right w:val="none" w:sz="0" w:space="0" w:color="auto"/>
          </w:divBdr>
        </w:div>
        <w:div w:id="1934120753">
          <w:marLeft w:val="0"/>
          <w:marRight w:val="0"/>
          <w:marTop w:val="0"/>
          <w:marBottom w:val="0"/>
          <w:divBdr>
            <w:top w:val="none" w:sz="0" w:space="0" w:color="auto"/>
            <w:left w:val="none" w:sz="0" w:space="0" w:color="auto"/>
            <w:bottom w:val="none" w:sz="0" w:space="0" w:color="auto"/>
            <w:right w:val="none" w:sz="0" w:space="0" w:color="auto"/>
          </w:divBdr>
        </w:div>
        <w:div w:id="618994691">
          <w:marLeft w:val="0"/>
          <w:marRight w:val="0"/>
          <w:marTop w:val="0"/>
          <w:marBottom w:val="0"/>
          <w:divBdr>
            <w:top w:val="none" w:sz="0" w:space="0" w:color="auto"/>
            <w:left w:val="none" w:sz="0" w:space="0" w:color="auto"/>
            <w:bottom w:val="none" w:sz="0" w:space="0" w:color="auto"/>
            <w:right w:val="none" w:sz="0" w:space="0" w:color="auto"/>
          </w:divBdr>
        </w:div>
        <w:div w:id="1115101879">
          <w:marLeft w:val="0"/>
          <w:marRight w:val="0"/>
          <w:marTop w:val="0"/>
          <w:marBottom w:val="0"/>
          <w:divBdr>
            <w:top w:val="none" w:sz="0" w:space="0" w:color="auto"/>
            <w:left w:val="none" w:sz="0" w:space="0" w:color="auto"/>
            <w:bottom w:val="none" w:sz="0" w:space="0" w:color="auto"/>
            <w:right w:val="none" w:sz="0" w:space="0" w:color="auto"/>
          </w:divBdr>
        </w:div>
        <w:div w:id="1773627717">
          <w:marLeft w:val="0"/>
          <w:marRight w:val="0"/>
          <w:marTop w:val="0"/>
          <w:marBottom w:val="0"/>
          <w:divBdr>
            <w:top w:val="none" w:sz="0" w:space="0" w:color="auto"/>
            <w:left w:val="none" w:sz="0" w:space="0" w:color="auto"/>
            <w:bottom w:val="none" w:sz="0" w:space="0" w:color="auto"/>
            <w:right w:val="none" w:sz="0" w:space="0" w:color="auto"/>
          </w:divBdr>
        </w:div>
        <w:div w:id="667906319">
          <w:marLeft w:val="0"/>
          <w:marRight w:val="0"/>
          <w:marTop w:val="0"/>
          <w:marBottom w:val="0"/>
          <w:divBdr>
            <w:top w:val="none" w:sz="0" w:space="0" w:color="auto"/>
            <w:left w:val="none" w:sz="0" w:space="0" w:color="auto"/>
            <w:bottom w:val="none" w:sz="0" w:space="0" w:color="auto"/>
            <w:right w:val="none" w:sz="0" w:space="0" w:color="auto"/>
          </w:divBdr>
        </w:div>
        <w:div w:id="2047751647">
          <w:marLeft w:val="0"/>
          <w:marRight w:val="0"/>
          <w:marTop w:val="0"/>
          <w:marBottom w:val="0"/>
          <w:divBdr>
            <w:top w:val="none" w:sz="0" w:space="0" w:color="auto"/>
            <w:left w:val="none" w:sz="0" w:space="0" w:color="auto"/>
            <w:bottom w:val="none" w:sz="0" w:space="0" w:color="auto"/>
            <w:right w:val="none" w:sz="0" w:space="0" w:color="auto"/>
          </w:divBdr>
        </w:div>
        <w:div w:id="862594193">
          <w:marLeft w:val="0"/>
          <w:marRight w:val="0"/>
          <w:marTop w:val="0"/>
          <w:marBottom w:val="0"/>
          <w:divBdr>
            <w:top w:val="none" w:sz="0" w:space="0" w:color="auto"/>
            <w:left w:val="none" w:sz="0" w:space="0" w:color="auto"/>
            <w:bottom w:val="none" w:sz="0" w:space="0" w:color="auto"/>
            <w:right w:val="none" w:sz="0" w:space="0" w:color="auto"/>
          </w:divBdr>
        </w:div>
        <w:div w:id="1406488733">
          <w:marLeft w:val="0"/>
          <w:marRight w:val="0"/>
          <w:marTop w:val="0"/>
          <w:marBottom w:val="0"/>
          <w:divBdr>
            <w:top w:val="none" w:sz="0" w:space="0" w:color="auto"/>
            <w:left w:val="none" w:sz="0" w:space="0" w:color="auto"/>
            <w:bottom w:val="none" w:sz="0" w:space="0" w:color="auto"/>
            <w:right w:val="none" w:sz="0" w:space="0" w:color="auto"/>
          </w:divBdr>
        </w:div>
        <w:div w:id="1151554508">
          <w:marLeft w:val="0"/>
          <w:marRight w:val="0"/>
          <w:marTop w:val="0"/>
          <w:marBottom w:val="0"/>
          <w:divBdr>
            <w:top w:val="none" w:sz="0" w:space="0" w:color="auto"/>
            <w:left w:val="none" w:sz="0" w:space="0" w:color="auto"/>
            <w:bottom w:val="none" w:sz="0" w:space="0" w:color="auto"/>
            <w:right w:val="none" w:sz="0" w:space="0" w:color="auto"/>
          </w:divBdr>
        </w:div>
        <w:div w:id="1284772404">
          <w:marLeft w:val="0"/>
          <w:marRight w:val="0"/>
          <w:marTop w:val="0"/>
          <w:marBottom w:val="0"/>
          <w:divBdr>
            <w:top w:val="none" w:sz="0" w:space="0" w:color="auto"/>
            <w:left w:val="none" w:sz="0" w:space="0" w:color="auto"/>
            <w:bottom w:val="none" w:sz="0" w:space="0" w:color="auto"/>
            <w:right w:val="none" w:sz="0" w:space="0" w:color="auto"/>
          </w:divBdr>
        </w:div>
        <w:div w:id="1541941702">
          <w:marLeft w:val="0"/>
          <w:marRight w:val="0"/>
          <w:marTop w:val="0"/>
          <w:marBottom w:val="0"/>
          <w:divBdr>
            <w:top w:val="none" w:sz="0" w:space="0" w:color="auto"/>
            <w:left w:val="none" w:sz="0" w:space="0" w:color="auto"/>
            <w:bottom w:val="none" w:sz="0" w:space="0" w:color="auto"/>
            <w:right w:val="none" w:sz="0" w:space="0" w:color="auto"/>
          </w:divBdr>
        </w:div>
        <w:div w:id="781924207">
          <w:marLeft w:val="0"/>
          <w:marRight w:val="0"/>
          <w:marTop w:val="0"/>
          <w:marBottom w:val="0"/>
          <w:divBdr>
            <w:top w:val="none" w:sz="0" w:space="0" w:color="auto"/>
            <w:left w:val="none" w:sz="0" w:space="0" w:color="auto"/>
            <w:bottom w:val="none" w:sz="0" w:space="0" w:color="auto"/>
            <w:right w:val="none" w:sz="0" w:space="0" w:color="auto"/>
          </w:divBdr>
        </w:div>
        <w:div w:id="952905207">
          <w:marLeft w:val="0"/>
          <w:marRight w:val="0"/>
          <w:marTop w:val="0"/>
          <w:marBottom w:val="0"/>
          <w:divBdr>
            <w:top w:val="none" w:sz="0" w:space="0" w:color="auto"/>
            <w:left w:val="none" w:sz="0" w:space="0" w:color="auto"/>
            <w:bottom w:val="none" w:sz="0" w:space="0" w:color="auto"/>
            <w:right w:val="none" w:sz="0" w:space="0" w:color="auto"/>
          </w:divBdr>
        </w:div>
        <w:div w:id="1603805654">
          <w:marLeft w:val="0"/>
          <w:marRight w:val="0"/>
          <w:marTop w:val="0"/>
          <w:marBottom w:val="0"/>
          <w:divBdr>
            <w:top w:val="none" w:sz="0" w:space="0" w:color="auto"/>
            <w:left w:val="none" w:sz="0" w:space="0" w:color="auto"/>
            <w:bottom w:val="none" w:sz="0" w:space="0" w:color="auto"/>
            <w:right w:val="none" w:sz="0" w:space="0" w:color="auto"/>
          </w:divBdr>
        </w:div>
        <w:div w:id="701781381">
          <w:marLeft w:val="0"/>
          <w:marRight w:val="0"/>
          <w:marTop w:val="0"/>
          <w:marBottom w:val="0"/>
          <w:divBdr>
            <w:top w:val="none" w:sz="0" w:space="0" w:color="auto"/>
            <w:left w:val="none" w:sz="0" w:space="0" w:color="auto"/>
            <w:bottom w:val="none" w:sz="0" w:space="0" w:color="auto"/>
            <w:right w:val="none" w:sz="0" w:space="0" w:color="auto"/>
          </w:divBdr>
        </w:div>
        <w:div w:id="1680693380">
          <w:marLeft w:val="0"/>
          <w:marRight w:val="0"/>
          <w:marTop w:val="0"/>
          <w:marBottom w:val="0"/>
          <w:divBdr>
            <w:top w:val="none" w:sz="0" w:space="0" w:color="auto"/>
            <w:left w:val="none" w:sz="0" w:space="0" w:color="auto"/>
            <w:bottom w:val="none" w:sz="0" w:space="0" w:color="auto"/>
            <w:right w:val="none" w:sz="0" w:space="0" w:color="auto"/>
          </w:divBdr>
        </w:div>
        <w:div w:id="1929272612">
          <w:marLeft w:val="0"/>
          <w:marRight w:val="0"/>
          <w:marTop w:val="0"/>
          <w:marBottom w:val="0"/>
          <w:divBdr>
            <w:top w:val="none" w:sz="0" w:space="0" w:color="auto"/>
            <w:left w:val="none" w:sz="0" w:space="0" w:color="auto"/>
            <w:bottom w:val="none" w:sz="0" w:space="0" w:color="auto"/>
            <w:right w:val="none" w:sz="0" w:space="0" w:color="auto"/>
          </w:divBdr>
        </w:div>
        <w:div w:id="1255549720">
          <w:marLeft w:val="0"/>
          <w:marRight w:val="0"/>
          <w:marTop w:val="0"/>
          <w:marBottom w:val="0"/>
          <w:divBdr>
            <w:top w:val="none" w:sz="0" w:space="0" w:color="auto"/>
            <w:left w:val="none" w:sz="0" w:space="0" w:color="auto"/>
            <w:bottom w:val="none" w:sz="0" w:space="0" w:color="auto"/>
            <w:right w:val="none" w:sz="0" w:space="0" w:color="auto"/>
          </w:divBdr>
        </w:div>
        <w:div w:id="1118136077">
          <w:marLeft w:val="0"/>
          <w:marRight w:val="0"/>
          <w:marTop w:val="0"/>
          <w:marBottom w:val="0"/>
          <w:divBdr>
            <w:top w:val="none" w:sz="0" w:space="0" w:color="auto"/>
            <w:left w:val="none" w:sz="0" w:space="0" w:color="auto"/>
            <w:bottom w:val="none" w:sz="0" w:space="0" w:color="auto"/>
            <w:right w:val="none" w:sz="0" w:space="0" w:color="auto"/>
          </w:divBdr>
        </w:div>
        <w:div w:id="322203448">
          <w:marLeft w:val="0"/>
          <w:marRight w:val="0"/>
          <w:marTop w:val="0"/>
          <w:marBottom w:val="0"/>
          <w:divBdr>
            <w:top w:val="none" w:sz="0" w:space="0" w:color="auto"/>
            <w:left w:val="none" w:sz="0" w:space="0" w:color="auto"/>
            <w:bottom w:val="none" w:sz="0" w:space="0" w:color="auto"/>
            <w:right w:val="none" w:sz="0" w:space="0" w:color="auto"/>
          </w:divBdr>
        </w:div>
        <w:div w:id="1373572120">
          <w:marLeft w:val="0"/>
          <w:marRight w:val="0"/>
          <w:marTop w:val="0"/>
          <w:marBottom w:val="0"/>
          <w:divBdr>
            <w:top w:val="none" w:sz="0" w:space="0" w:color="auto"/>
            <w:left w:val="none" w:sz="0" w:space="0" w:color="auto"/>
            <w:bottom w:val="none" w:sz="0" w:space="0" w:color="auto"/>
            <w:right w:val="none" w:sz="0" w:space="0" w:color="auto"/>
          </w:divBdr>
        </w:div>
        <w:div w:id="2103333946">
          <w:marLeft w:val="0"/>
          <w:marRight w:val="0"/>
          <w:marTop w:val="0"/>
          <w:marBottom w:val="0"/>
          <w:divBdr>
            <w:top w:val="none" w:sz="0" w:space="0" w:color="auto"/>
            <w:left w:val="none" w:sz="0" w:space="0" w:color="auto"/>
            <w:bottom w:val="none" w:sz="0" w:space="0" w:color="auto"/>
            <w:right w:val="none" w:sz="0" w:space="0" w:color="auto"/>
          </w:divBdr>
        </w:div>
        <w:div w:id="1370642059">
          <w:marLeft w:val="0"/>
          <w:marRight w:val="0"/>
          <w:marTop w:val="0"/>
          <w:marBottom w:val="0"/>
          <w:divBdr>
            <w:top w:val="none" w:sz="0" w:space="0" w:color="auto"/>
            <w:left w:val="none" w:sz="0" w:space="0" w:color="auto"/>
            <w:bottom w:val="none" w:sz="0" w:space="0" w:color="auto"/>
            <w:right w:val="none" w:sz="0" w:space="0" w:color="auto"/>
          </w:divBdr>
        </w:div>
        <w:div w:id="773668949">
          <w:marLeft w:val="0"/>
          <w:marRight w:val="0"/>
          <w:marTop w:val="0"/>
          <w:marBottom w:val="0"/>
          <w:divBdr>
            <w:top w:val="none" w:sz="0" w:space="0" w:color="auto"/>
            <w:left w:val="none" w:sz="0" w:space="0" w:color="auto"/>
            <w:bottom w:val="none" w:sz="0" w:space="0" w:color="auto"/>
            <w:right w:val="none" w:sz="0" w:space="0" w:color="auto"/>
          </w:divBdr>
        </w:div>
        <w:div w:id="124858935">
          <w:marLeft w:val="0"/>
          <w:marRight w:val="0"/>
          <w:marTop w:val="0"/>
          <w:marBottom w:val="0"/>
          <w:divBdr>
            <w:top w:val="none" w:sz="0" w:space="0" w:color="auto"/>
            <w:left w:val="none" w:sz="0" w:space="0" w:color="auto"/>
            <w:bottom w:val="none" w:sz="0" w:space="0" w:color="auto"/>
            <w:right w:val="none" w:sz="0" w:space="0" w:color="auto"/>
          </w:divBdr>
        </w:div>
        <w:div w:id="2024017424">
          <w:marLeft w:val="0"/>
          <w:marRight w:val="0"/>
          <w:marTop w:val="0"/>
          <w:marBottom w:val="0"/>
          <w:divBdr>
            <w:top w:val="none" w:sz="0" w:space="0" w:color="auto"/>
            <w:left w:val="none" w:sz="0" w:space="0" w:color="auto"/>
            <w:bottom w:val="none" w:sz="0" w:space="0" w:color="auto"/>
            <w:right w:val="none" w:sz="0" w:space="0" w:color="auto"/>
          </w:divBdr>
        </w:div>
        <w:div w:id="2078287179">
          <w:marLeft w:val="0"/>
          <w:marRight w:val="0"/>
          <w:marTop w:val="0"/>
          <w:marBottom w:val="0"/>
          <w:divBdr>
            <w:top w:val="none" w:sz="0" w:space="0" w:color="auto"/>
            <w:left w:val="none" w:sz="0" w:space="0" w:color="auto"/>
            <w:bottom w:val="none" w:sz="0" w:space="0" w:color="auto"/>
            <w:right w:val="none" w:sz="0" w:space="0" w:color="auto"/>
          </w:divBdr>
        </w:div>
        <w:div w:id="1030953647">
          <w:marLeft w:val="0"/>
          <w:marRight w:val="0"/>
          <w:marTop w:val="0"/>
          <w:marBottom w:val="0"/>
          <w:divBdr>
            <w:top w:val="none" w:sz="0" w:space="0" w:color="auto"/>
            <w:left w:val="none" w:sz="0" w:space="0" w:color="auto"/>
            <w:bottom w:val="none" w:sz="0" w:space="0" w:color="auto"/>
            <w:right w:val="none" w:sz="0" w:space="0" w:color="auto"/>
          </w:divBdr>
        </w:div>
        <w:div w:id="765542514">
          <w:marLeft w:val="0"/>
          <w:marRight w:val="0"/>
          <w:marTop w:val="0"/>
          <w:marBottom w:val="0"/>
          <w:divBdr>
            <w:top w:val="none" w:sz="0" w:space="0" w:color="auto"/>
            <w:left w:val="none" w:sz="0" w:space="0" w:color="auto"/>
            <w:bottom w:val="none" w:sz="0" w:space="0" w:color="auto"/>
            <w:right w:val="none" w:sz="0" w:space="0" w:color="auto"/>
          </w:divBdr>
        </w:div>
        <w:div w:id="1907034921">
          <w:marLeft w:val="0"/>
          <w:marRight w:val="0"/>
          <w:marTop w:val="0"/>
          <w:marBottom w:val="0"/>
          <w:divBdr>
            <w:top w:val="none" w:sz="0" w:space="0" w:color="auto"/>
            <w:left w:val="none" w:sz="0" w:space="0" w:color="auto"/>
            <w:bottom w:val="none" w:sz="0" w:space="0" w:color="auto"/>
            <w:right w:val="none" w:sz="0" w:space="0" w:color="auto"/>
          </w:divBdr>
        </w:div>
        <w:div w:id="729421400">
          <w:marLeft w:val="0"/>
          <w:marRight w:val="0"/>
          <w:marTop w:val="0"/>
          <w:marBottom w:val="0"/>
          <w:divBdr>
            <w:top w:val="none" w:sz="0" w:space="0" w:color="auto"/>
            <w:left w:val="none" w:sz="0" w:space="0" w:color="auto"/>
            <w:bottom w:val="none" w:sz="0" w:space="0" w:color="auto"/>
            <w:right w:val="none" w:sz="0" w:space="0" w:color="auto"/>
          </w:divBdr>
        </w:div>
        <w:div w:id="1273245406">
          <w:marLeft w:val="0"/>
          <w:marRight w:val="0"/>
          <w:marTop w:val="0"/>
          <w:marBottom w:val="0"/>
          <w:divBdr>
            <w:top w:val="none" w:sz="0" w:space="0" w:color="auto"/>
            <w:left w:val="none" w:sz="0" w:space="0" w:color="auto"/>
            <w:bottom w:val="none" w:sz="0" w:space="0" w:color="auto"/>
            <w:right w:val="none" w:sz="0" w:space="0" w:color="auto"/>
          </w:divBdr>
        </w:div>
        <w:div w:id="278607945">
          <w:marLeft w:val="0"/>
          <w:marRight w:val="0"/>
          <w:marTop w:val="0"/>
          <w:marBottom w:val="0"/>
          <w:divBdr>
            <w:top w:val="none" w:sz="0" w:space="0" w:color="auto"/>
            <w:left w:val="none" w:sz="0" w:space="0" w:color="auto"/>
            <w:bottom w:val="none" w:sz="0" w:space="0" w:color="auto"/>
            <w:right w:val="none" w:sz="0" w:space="0" w:color="auto"/>
          </w:divBdr>
        </w:div>
        <w:div w:id="1644236703">
          <w:marLeft w:val="0"/>
          <w:marRight w:val="0"/>
          <w:marTop w:val="0"/>
          <w:marBottom w:val="0"/>
          <w:divBdr>
            <w:top w:val="none" w:sz="0" w:space="0" w:color="auto"/>
            <w:left w:val="none" w:sz="0" w:space="0" w:color="auto"/>
            <w:bottom w:val="none" w:sz="0" w:space="0" w:color="auto"/>
            <w:right w:val="none" w:sz="0" w:space="0" w:color="auto"/>
          </w:divBdr>
        </w:div>
        <w:div w:id="1408113144">
          <w:marLeft w:val="0"/>
          <w:marRight w:val="0"/>
          <w:marTop w:val="0"/>
          <w:marBottom w:val="0"/>
          <w:divBdr>
            <w:top w:val="none" w:sz="0" w:space="0" w:color="auto"/>
            <w:left w:val="none" w:sz="0" w:space="0" w:color="auto"/>
            <w:bottom w:val="none" w:sz="0" w:space="0" w:color="auto"/>
            <w:right w:val="none" w:sz="0" w:space="0" w:color="auto"/>
          </w:divBdr>
        </w:div>
        <w:div w:id="1354726017">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184912960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omga.su/sveden/files/pol_o_poryadke_gos_itog_attestacii_bak_mag.pdf?"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www.bpm-online.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econom.nsc.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big.spb.ru/" TargetMode="External"/><Relationship Id="rId28" Type="http://schemas.openxmlformats.org/officeDocument/2006/relationships/theme" Target="theme/theme1.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md-manageme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2B52-5B6B-47EF-B864-A7CE7FE3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16</Pages>
  <Words>7372</Words>
  <Characters>42022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73</cp:revision>
  <cp:lastPrinted>2017-12-28T05:42:00Z</cp:lastPrinted>
  <dcterms:created xsi:type="dcterms:W3CDTF">2018-01-04T06:45:00Z</dcterms:created>
  <dcterms:modified xsi:type="dcterms:W3CDTF">2022-11-12T12:48:00Z</dcterms:modified>
</cp:coreProperties>
</file>